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878" w:rsidRPr="00374AF1" w:rsidRDefault="00910878" w:rsidP="00374AF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  <w:sz w:val="18"/>
          <w:szCs w:val="18"/>
        </w:rPr>
        <w:t>Министерство сельского хозяйства Российской Федерации</w:t>
      </w:r>
    </w:p>
    <w:p w:rsidR="00910878" w:rsidRPr="00374AF1" w:rsidRDefault="00910878" w:rsidP="00374AF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374AF1">
        <w:rPr>
          <w:rFonts w:ascii="Times New Roman" w:hAnsi="Times New Roman" w:cs="Times New Roman"/>
          <w:sz w:val="20"/>
          <w:szCs w:val="20"/>
        </w:rPr>
        <w:t>Адамовский</w:t>
      </w:r>
      <w:proofErr w:type="spellEnd"/>
      <w:r w:rsidRPr="00374AF1">
        <w:rPr>
          <w:rFonts w:ascii="Times New Roman" w:hAnsi="Times New Roman" w:cs="Times New Roman"/>
          <w:sz w:val="20"/>
          <w:szCs w:val="20"/>
        </w:rPr>
        <w:t xml:space="preserve"> сельскохозяйственный техникум-филиал</w:t>
      </w:r>
    </w:p>
    <w:p w:rsidR="00910878" w:rsidRPr="00374AF1" w:rsidRDefault="00910878" w:rsidP="00374AF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374AF1">
        <w:rPr>
          <w:rFonts w:ascii="Times New Roman" w:hAnsi="Times New Roman" w:cs="Times New Roman"/>
          <w:sz w:val="18"/>
          <w:szCs w:val="18"/>
        </w:rPr>
        <w:t>Федерального государственного бюджетного образовательного учреждения</w:t>
      </w:r>
    </w:p>
    <w:p w:rsidR="00910878" w:rsidRPr="00374AF1" w:rsidRDefault="00910878" w:rsidP="00374AF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18"/>
          <w:szCs w:val="18"/>
        </w:rPr>
      </w:pPr>
      <w:r w:rsidRPr="00374AF1">
        <w:rPr>
          <w:rFonts w:ascii="Times New Roman" w:hAnsi="Times New Roman" w:cs="Times New Roman"/>
          <w:sz w:val="18"/>
          <w:szCs w:val="18"/>
        </w:rPr>
        <w:t>Высшего профессионального образования</w:t>
      </w:r>
    </w:p>
    <w:p w:rsidR="00910878" w:rsidRPr="00374AF1" w:rsidRDefault="00910878" w:rsidP="00374AF1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>«Оренбургский государственный аграрный университет»</w:t>
      </w:r>
    </w:p>
    <w:p w:rsidR="00910878" w:rsidRPr="00374AF1" w:rsidRDefault="00910878" w:rsidP="00FF3BEA">
      <w:pPr>
        <w:ind w:left="-567" w:firstLine="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0878" w:rsidRPr="00374AF1" w:rsidRDefault="002B4364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74AF1"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22.7pt;width:198pt;height:108pt;z-index:251658240" stroked="f">
            <v:textbox>
              <w:txbxContent>
                <w:p w:rsidR="00936BF7" w:rsidRPr="00374AF1" w:rsidRDefault="00936BF7" w:rsidP="00374AF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4A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Утверждаю</w:t>
                  </w:r>
                </w:p>
                <w:p w:rsidR="00936BF7" w:rsidRPr="00374AF1" w:rsidRDefault="00936BF7" w:rsidP="00374AF1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4AF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Заместитель директора по УР </w:t>
                  </w:r>
                </w:p>
                <w:p w:rsidR="00936BF7" w:rsidRPr="00374AF1" w:rsidRDefault="00936BF7" w:rsidP="00374AF1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74AF1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_______________</w:t>
                  </w:r>
                  <w:r w:rsidRPr="00374AF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/Н.А. Чернова/</w:t>
                  </w:r>
                </w:p>
                <w:p w:rsidR="00936BF7" w:rsidRDefault="00936BF7" w:rsidP="00910878">
                  <w:pPr>
                    <w:spacing w:line="360" w:lineRule="auto"/>
                  </w:pPr>
                  <w:r>
                    <w:t xml:space="preserve">  .</w:t>
                  </w:r>
                </w:p>
                <w:p w:rsidR="00936BF7" w:rsidRDefault="00936BF7" w:rsidP="00910878">
                  <w:pPr>
                    <w:jc w:val="center"/>
                    <w:rPr>
                      <w:i/>
                    </w:rPr>
                  </w:pPr>
                </w:p>
              </w:txbxContent>
            </v:textbox>
          </v:shape>
        </w:pict>
      </w: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78" w:rsidRPr="00374AF1" w:rsidRDefault="00910878" w:rsidP="00FF3BEA">
      <w:pPr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AF1">
        <w:rPr>
          <w:rFonts w:ascii="Times New Roman" w:hAnsi="Times New Roman" w:cs="Times New Roman"/>
          <w:b/>
          <w:sz w:val="28"/>
          <w:szCs w:val="28"/>
        </w:rPr>
        <w:t>Комплект контрольно-оценочных средств</w:t>
      </w:r>
    </w:p>
    <w:p w:rsidR="00910878" w:rsidRPr="00374AF1" w:rsidRDefault="00910878" w:rsidP="00FF3BEA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74AF1">
        <w:rPr>
          <w:rFonts w:ascii="Times New Roman" w:hAnsi="Times New Roman" w:cs="Times New Roman"/>
          <w:b/>
          <w:sz w:val="28"/>
          <w:szCs w:val="28"/>
        </w:rPr>
        <w:t>по учебной дисциплине</w:t>
      </w:r>
    </w:p>
    <w:p w:rsidR="00910878" w:rsidRPr="00374AF1" w:rsidRDefault="00910878" w:rsidP="00FF3BEA">
      <w:pPr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bookmarkStart w:id="0" w:name="_GoBack"/>
      <w:r w:rsidRPr="00374AF1">
        <w:rPr>
          <w:rFonts w:ascii="Times New Roman" w:hAnsi="Times New Roman" w:cs="Times New Roman"/>
          <w:i/>
          <w:color w:val="FF0000"/>
          <w:sz w:val="28"/>
          <w:szCs w:val="28"/>
        </w:rPr>
        <w:t>БД.06 Химия</w:t>
      </w:r>
    </w:p>
    <w:bookmarkEnd w:id="0"/>
    <w:p w:rsidR="00910878" w:rsidRPr="00374AF1" w:rsidRDefault="00910878" w:rsidP="00FF3BEA">
      <w:pPr>
        <w:spacing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374AF1">
        <w:rPr>
          <w:rFonts w:ascii="Times New Roman" w:hAnsi="Times New Roman" w:cs="Times New Roman"/>
          <w:sz w:val="24"/>
          <w:szCs w:val="28"/>
        </w:rPr>
        <w:t>основной профессиональной образовательной программы</w:t>
      </w:r>
    </w:p>
    <w:p w:rsidR="00910878" w:rsidRPr="00374AF1" w:rsidRDefault="00910878" w:rsidP="00FF3BEA">
      <w:pPr>
        <w:shd w:val="clear" w:color="auto" w:fill="FFFFFF"/>
        <w:spacing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374AF1">
        <w:rPr>
          <w:rFonts w:ascii="Times New Roman" w:hAnsi="Times New Roman" w:cs="Times New Roman"/>
          <w:iCs/>
          <w:sz w:val="24"/>
          <w:szCs w:val="28"/>
        </w:rPr>
        <w:t>Специальность:</w:t>
      </w:r>
      <w:r w:rsidRPr="00374AF1">
        <w:rPr>
          <w:rFonts w:ascii="Times New Roman" w:hAnsi="Times New Roman" w:cs="Times New Roman"/>
          <w:sz w:val="24"/>
          <w:szCs w:val="28"/>
        </w:rPr>
        <w:t xml:space="preserve"> 23.02.03 Техническое обслуживание и ремонт автомобильного транспорта</w:t>
      </w:r>
    </w:p>
    <w:p w:rsidR="00910878" w:rsidRPr="00374AF1" w:rsidRDefault="00216E17" w:rsidP="00FF3B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4"/>
          <w:szCs w:val="28"/>
        </w:rPr>
      </w:pPr>
      <w:r w:rsidRPr="00374AF1">
        <w:rPr>
          <w:rFonts w:ascii="Times New Roman" w:hAnsi="Times New Roman" w:cs="Times New Roman"/>
          <w:i/>
          <w:color w:val="FF0000"/>
          <w:sz w:val="24"/>
          <w:szCs w:val="28"/>
        </w:rPr>
        <w:t>Программы</w:t>
      </w:r>
      <w:r w:rsidR="00910878" w:rsidRPr="00374AF1">
        <w:rPr>
          <w:rFonts w:ascii="Times New Roman" w:hAnsi="Times New Roman" w:cs="Times New Roman"/>
          <w:i/>
          <w:color w:val="FF0000"/>
          <w:sz w:val="24"/>
          <w:szCs w:val="28"/>
        </w:rPr>
        <w:t xml:space="preserve"> подготовки специалистов среднего звена</w:t>
      </w:r>
    </w:p>
    <w:p w:rsidR="00216E17" w:rsidRPr="00374AF1" w:rsidRDefault="00216E17" w:rsidP="00FF3B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left="-567" w:firstLine="567"/>
        <w:jc w:val="center"/>
        <w:rPr>
          <w:rFonts w:ascii="Times New Roman" w:hAnsi="Times New Roman" w:cs="Times New Roman"/>
          <w:i/>
          <w:color w:val="FF0000"/>
          <w:sz w:val="24"/>
          <w:szCs w:val="28"/>
        </w:rPr>
      </w:pPr>
      <w:r w:rsidRPr="00374AF1">
        <w:rPr>
          <w:rFonts w:ascii="Times New Roman" w:hAnsi="Times New Roman" w:cs="Times New Roman"/>
          <w:i/>
          <w:color w:val="FF0000"/>
          <w:sz w:val="24"/>
          <w:szCs w:val="28"/>
        </w:rPr>
        <w:t>Форма обучения - очная</w:t>
      </w: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0878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AF1" w:rsidRDefault="00374AF1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AF1" w:rsidRDefault="00374AF1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AF1" w:rsidRDefault="00374AF1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AF1" w:rsidRDefault="00374AF1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3BEA" w:rsidRPr="00374AF1" w:rsidRDefault="00FF3BEA" w:rsidP="00FF3BEA">
      <w:pPr>
        <w:spacing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74AF1">
        <w:rPr>
          <w:rFonts w:ascii="Times New Roman" w:hAnsi="Times New Roman" w:cs="Times New Roman"/>
          <w:sz w:val="28"/>
          <w:szCs w:val="28"/>
        </w:rPr>
        <w:t>Адамовка  2014</w:t>
      </w:r>
    </w:p>
    <w:p w:rsidR="00910878" w:rsidRPr="00374AF1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E17" w:rsidRPr="00374AF1" w:rsidRDefault="00216E17" w:rsidP="00FF3BEA">
      <w:pPr>
        <w:shd w:val="clear" w:color="auto" w:fill="FFFFFF"/>
        <w:tabs>
          <w:tab w:val="left" w:leader="underscore" w:pos="1565"/>
          <w:tab w:val="left" w:leader="underscore" w:pos="2045"/>
        </w:tabs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 w:rsidRPr="00374AF1">
        <w:rPr>
          <w:rFonts w:ascii="Times New Roman" w:hAnsi="Times New Roman" w:cs="Times New Roman"/>
          <w:bCs/>
        </w:rPr>
        <w:t>Контрольно</w:t>
      </w:r>
      <w:proofErr w:type="spellEnd"/>
      <w:r w:rsidRPr="00374AF1">
        <w:rPr>
          <w:rFonts w:ascii="Times New Roman" w:hAnsi="Times New Roman" w:cs="Times New Roman"/>
          <w:bCs/>
        </w:rPr>
        <w:t xml:space="preserve"> – оценочные средства учебной дисциплины БД.06 Химия  разработаны в соответствии с требованиями Федерального Государственного Образовательного стандарта № </w:t>
      </w:r>
      <w:r w:rsidRPr="00374AF1">
        <w:rPr>
          <w:rFonts w:ascii="Times New Roman" w:hAnsi="Times New Roman" w:cs="Times New Roman"/>
          <w:bCs/>
          <w:color w:val="000000"/>
        </w:rPr>
        <w:t>413 от 17 мая 2012</w:t>
      </w:r>
      <w:r w:rsidRPr="00374AF1">
        <w:rPr>
          <w:rFonts w:ascii="Times New Roman" w:hAnsi="Times New Roman" w:cs="Times New Roman"/>
          <w:bCs/>
        </w:rPr>
        <w:t xml:space="preserve"> года  по специальности  23.02.03 Техническое обслуживание и ремонт автомобильного транспорта. </w:t>
      </w:r>
    </w:p>
    <w:p w:rsidR="00216E17" w:rsidRPr="00374AF1" w:rsidRDefault="00216E17" w:rsidP="00A208E4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proofErr w:type="spellStart"/>
      <w:r w:rsidRPr="00374AF1">
        <w:rPr>
          <w:rFonts w:ascii="Times New Roman" w:hAnsi="Times New Roman" w:cs="Times New Roman"/>
          <w:bCs/>
        </w:rPr>
        <w:t>Контрольно</w:t>
      </w:r>
      <w:proofErr w:type="spellEnd"/>
      <w:r w:rsidRPr="00374AF1">
        <w:rPr>
          <w:rFonts w:ascii="Times New Roman" w:hAnsi="Times New Roman" w:cs="Times New Roman"/>
          <w:bCs/>
        </w:rPr>
        <w:t xml:space="preserve"> – оценочные средства </w:t>
      </w:r>
      <w:r w:rsidRPr="00374AF1">
        <w:rPr>
          <w:rFonts w:ascii="Times New Roman" w:hAnsi="Times New Roman" w:cs="Times New Roman"/>
        </w:rPr>
        <w:t xml:space="preserve">рассмотрены и одобрены на заседании ЦК 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>_____</w:t>
      </w:r>
      <w:r w:rsidRPr="00374AF1">
        <w:rPr>
          <w:rFonts w:ascii="Times New Roman" w:hAnsi="Times New Roman" w:cs="Times New Roman"/>
          <w:u w:val="single"/>
        </w:rPr>
        <w:t xml:space="preserve">Социально </w:t>
      </w:r>
      <w:proofErr w:type="gramStart"/>
      <w:r w:rsidRPr="00374AF1">
        <w:rPr>
          <w:rFonts w:ascii="Times New Roman" w:hAnsi="Times New Roman" w:cs="Times New Roman"/>
          <w:u w:val="single"/>
        </w:rPr>
        <w:t>–г</w:t>
      </w:r>
      <w:proofErr w:type="gramEnd"/>
      <w:r w:rsidRPr="00374AF1">
        <w:rPr>
          <w:rFonts w:ascii="Times New Roman" w:hAnsi="Times New Roman" w:cs="Times New Roman"/>
          <w:u w:val="single"/>
        </w:rPr>
        <w:t>уманитарных и естественнонаучных дисциплин</w:t>
      </w:r>
      <w:r w:rsidRPr="00374AF1">
        <w:rPr>
          <w:rFonts w:ascii="Times New Roman" w:hAnsi="Times New Roman" w:cs="Times New Roman"/>
        </w:rPr>
        <w:t>________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>(наименование ЦК)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>Протокол №______     от «   »_________2014 г.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>Председатель ЦК __________________________  О.Н. Седова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tabs>
          <w:tab w:val="left" w:leader="underscore" w:pos="1565"/>
          <w:tab w:val="left" w:leader="underscore" w:pos="2045"/>
        </w:tabs>
        <w:ind w:left="-567" w:firstLine="567"/>
        <w:jc w:val="both"/>
        <w:rPr>
          <w:rFonts w:ascii="Times New Roman" w:hAnsi="Times New Roman" w:cs="Times New Roman"/>
          <w:bCs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proofErr w:type="spellStart"/>
      <w:r w:rsidRPr="00374AF1">
        <w:rPr>
          <w:rFonts w:ascii="Times New Roman" w:hAnsi="Times New Roman" w:cs="Times New Roman"/>
          <w:bCs/>
        </w:rPr>
        <w:t>Контрольно</w:t>
      </w:r>
      <w:proofErr w:type="spellEnd"/>
      <w:r w:rsidRPr="00374AF1">
        <w:rPr>
          <w:rFonts w:ascii="Times New Roman" w:hAnsi="Times New Roman" w:cs="Times New Roman"/>
          <w:bCs/>
        </w:rPr>
        <w:t xml:space="preserve"> – оценочные средства </w:t>
      </w:r>
      <w:r w:rsidRPr="00374AF1">
        <w:rPr>
          <w:rFonts w:ascii="Times New Roman" w:hAnsi="Times New Roman" w:cs="Times New Roman"/>
        </w:rPr>
        <w:t>рассмотрены и одобрены на заседании учебно-методической комиссии филиала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 xml:space="preserve"> Протокол №______     от «  »_________2014 г.</w:t>
      </w: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 xml:space="preserve">Зав. методическим кабинетом ___________________________ Л.В. </w:t>
      </w:r>
      <w:proofErr w:type="spellStart"/>
      <w:r w:rsidRPr="00374AF1">
        <w:rPr>
          <w:rFonts w:ascii="Times New Roman" w:hAnsi="Times New Roman" w:cs="Times New Roman"/>
        </w:rPr>
        <w:t>Юрченкова</w:t>
      </w:r>
      <w:proofErr w:type="spellEnd"/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</w:p>
    <w:p w:rsidR="00216E17" w:rsidRPr="00374AF1" w:rsidRDefault="00216E17" w:rsidP="00A208E4">
      <w:pPr>
        <w:shd w:val="clear" w:color="auto" w:fill="FFFFFF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</w:rPr>
        <w:t xml:space="preserve">Авторы: </w:t>
      </w:r>
    </w:p>
    <w:p w:rsidR="00216E17" w:rsidRPr="00374AF1" w:rsidRDefault="00216E17" w:rsidP="00A208E4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</w:rPr>
      </w:pPr>
      <w:r w:rsidRPr="00374AF1">
        <w:rPr>
          <w:rFonts w:ascii="Times New Roman" w:hAnsi="Times New Roman" w:cs="Times New Roman"/>
          <w:sz w:val="28"/>
          <w:szCs w:val="28"/>
        </w:rPr>
        <w:t xml:space="preserve">- </w:t>
      </w:r>
      <w:r w:rsidRPr="00374AF1">
        <w:rPr>
          <w:rFonts w:ascii="Times New Roman" w:hAnsi="Times New Roman" w:cs="Times New Roman"/>
          <w:kern w:val="28"/>
          <w:szCs w:val="28"/>
        </w:rPr>
        <w:t xml:space="preserve">преподаватель общеобразовательных дисциплин </w:t>
      </w:r>
      <w:proofErr w:type="spellStart"/>
      <w:r w:rsidRPr="00374AF1">
        <w:rPr>
          <w:rFonts w:ascii="Times New Roman" w:hAnsi="Times New Roman" w:cs="Times New Roman"/>
          <w:kern w:val="28"/>
          <w:szCs w:val="28"/>
        </w:rPr>
        <w:t>Адамовского</w:t>
      </w:r>
      <w:proofErr w:type="spellEnd"/>
      <w:r w:rsidRPr="00374AF1">
        <w:rPr>
          <w:rFonts w:ascii="Times New Roman" w:hAnsi="Times New Roman" w:cs="Times New Roman"/>
          <w:kern w:val="28"/>
          <w:szCs w:val="28"/>
        </w:rPr>
        <w:t xml:space="preserve">  сельскохозяйственного техникума – филиала ФГБОУ ВПО «Оренбургский ГАУ» </w:t>
      </w:r>
      <w:proofErr w:type="spellStart"/>
      <w:r w:rsidRPr="00374AF1">
        <w:rPr>
          <w:rFonts w:ascii="Times New Roman" w:hAnsi="Times New Roman" w:cs="Times New Roman"/>
          <w:kern w:val="28"/>
          <w:szCs w:val="28"/>
        </w:rPr>
        <w:t>Бекмухамедова</w:t>
      </w:r>
      <w:proofErr w:type="spellEnd"/>
      <w:r w:rsidRPr="00374AF1">
        <w:rPr>
          <w:rFonts w:ascii="Times New Roman" w:hAnsi="Times New Roman" w:cs="Times New Roman"/>
          <w:kern w:val="28"/>
          <w:szCs w:val="28"/>
        </w:rPr>
        <w:t xml:space="preserve"> А.Г.</w:t>
      </w:r>
    </w:p>
    <w:p w:rsidR="00216E17" w:rsidRPr="00374AF1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Pr="00374AF1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Pr="00374AF1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Default="00216E17" w:rsidP="00A208E4">
      <w:pPr>
        <w:pStyle w:val="a8"/>
        <w:ind w:left="-567" w:firstLine="567"/>
        <w:jc w:val="both"/>
        <w:rPr>
          <w:sz w:val="28"/>
          <w:szCs w:val="28"/>
        </w:rPr>
      </w:pPr>
    </w:p>
    <w:p w:rsidR="00216E17" w:rsidRDefault="00216E17" w:rsidP="00A208E4">
      <w:pPr>
        <w:pStyle w:val="a8"/>
        <w:ind w:left="-567" w:firstLine="567"/>
        <w:jc w:val="both"/>
        <w:rPr>
          <w:b/>
          <w:bCs/>
          <w:sz w:val="28"/>
          <w:szCs w:val="28"/>
        </w:rPr>
      </w:pPr>
    </w:p>
    <w:p w:rsidR="00216E17" w:rsidRPr="002B2636" w:rsidRDefault="00216E17" w:rsidP="00A208E4">
      <w:pPr>
        <w:pStyle w:val="a8"/>
        <w:ind w:left="-567" w:firstLine="567"/>
        <w:jc w:val="both"/>
        <w:rPr>
          <w:i/>
          <w:sz w:val="28"/>
          <w:szCs w:val="28"/>
        </w:rPr>
      </w:pPr>
    </w:p>
    <w:p w:rsidR="00216E17" w:rsidRDefault="00216E17" w:rsidP="00A208E4">
      <w:pPr>
        <w:pStyle w:val="a8"/>
        <w:ind w:left="-567" w:firstLine="567"/>
        <w:jc w:val="both"/>
        <w:rPr>
          <w:b/>
          <w:sz w:val="28"/>
          <w:szCs w:val="28"/>
        </w:rPr>
      </w:pPr>
    </w:p>
    <w:p w:rsidR="00216E17" w:rsidRDefault="00216E17" w:rsidP="00A208E4">
      <w:pPr>
        <w:spacing w:line="360" w:lineRule="auto"/>
        <w:ind w:left="-567" w:firstLine="567"/>
        <w:jc w:val="both"/>
        <w:rPr>
          <w:b/>
          <w:sz w:val="28"/>
          <w:szCs w:val="28"/>
        </w:rPr>
        <w:sectPr w:rsidR="00216E17">
          <w:pgSz w:w="11906" w:h="16838"/>
          <w:pgMar w:top="719" w:right="851" w:bottom="719" w:left="1701" w:header="709" w:footer="709" w:gutter="0"/>
          <w:cols w:space="720"/>
        </w:sectPr>
      </w:pPr>
    </w:p>
    <w:tbl>
      <w:tblPr>
        <w:tblW w:w="8165" w:type="dxa"/>
        <w:tblLook w:val="01E0" w:firstRow="1" w:lastRow="1" w:firstColumn="1" w:lastColumn="1" w:noHBand="0" w:noVBand="0"/>
      </w:tblPr>
      <w:tblGrid>
        <w:gridCol w:w="8165"/>
      </w:tblGrid>
      <w:tr w:rsidR="00910878" w:rsidTr="00216E17">
        <w:tc>
          <w:tcPr>
            <w:tcW w:w="8165" w:type="dxa"/>
          </w:tcPr>
          <w:p w:rsidR="00910878" w:rsidRDefault="00910878" w:rsidP="00A208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-567" w:firstLine="567"/>
              <w:jc w:val="both"/>
              <w:rPr>
                <w:rFonts w:eastAsia="Calibri"/>
                <w:sz w:val="28"/>
                <w:szCs w:val="28"/>
              </w:rPr>
            </w:pPr>
          </w:p>
          <w:p w:rsidR="00910878" w:rsidRDefault="00910878" w:rsidP="00A208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left="-567" w:firstLine="567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10878" w:rsidRDefault="00910878" w:rsidP="00FF3BE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910878" w:rsidRDefault="00910878" w:rsidP="00A208E4">
      <w:pPr>
        <w:ind w:left="-567" w:firstLine="567"/>
        <w:jc w:val="both"/>
        <w:rPr>
          <w:sz w:val="24"/>
          <w:szCs w:val="24"/>
        </w:rPr>
      </w:pPr>
    </w:p>
    <w:p w:rsidR="00910878" w:rsidRDefault="002B4364" w:rsidP="00A208E4">
      <w:pPr>
        <w:pStyle w:val="11"/>
        <w:numPr>
          <w:ilvl w:val="0"/>
          <w:numId w:val="1"/>
        </w:numPr>
        <w:tabs>
          <w:tab w:val="clear" w:pos="720"/>
          <w:tab w:val="num" w:pos="360"/>
        </w:tabs>
        <w:ind w:left="-567" w:firstLine="567"/>
        <w:jc w:val="both"/>
        <w:rPr>
          <w:rStyle w:val="a3"/>
        </w:rPr>
      </w:pPr>
      <w:hyperlink r:id="rId9" w:anchor="_Toc306743744" w:history="1">
        <w:r w:rsidR="00910878">
          <w:rPr>
            <w:rStyle w:val="a3"/>
          </w:rPr>
          <w:t>Паспорт комплекта контрольно-оценочных средств</w:t>
        </w:r>
        <w:r w:rsidR="00910878">
          <w:rPr>
            <w:rStyle w:val="a3"/>
            <w:webHidden/>
          </w:rPr>
          <w:tab/>
        </w:r>
      </w:hyperlink>
    </w:p>
    <w:p w:rsidR="00910878" w:rsidRDefault="002B4364" w:rsidP="00A208E4">
      <w:pPr>
        <w:pStyle w:val="11"/>
        <w:numPr>
          <w:ilvl w:val="0"/>
          <w:numId w:val="1"/>
        </w:numPr>
        <w:tabs>
          <w:tab w:val="clear" w:pos="720"/>
          <w:tab w:val="num" w:pos="360"/>
        </w:tabs>
        <w:ind w:left="-567" w:firstLine="567"/>
        <w:jc w:val="both"/>
        <w:rPr>
          <w:rStyle w:val="a3"/>
        </w:rPr>
      </w:pPr>
      <w:hyperlink r:id="rId10" w:anchor="_Toc306743745" w:history="1">
        <w:r w:rsidR="00910878">
          <w:rPr>
            <w:rStyle w:val="a3"/>
          </w:rPr>
          <w:t>Результаты освоения учебной дисциплины, подлежащие проверке</w:t>
        </w:r>
        <w:r w:rsidR="00910878">
          <w:rPr>
            <w:rStyle w:val="a3"/>
            <w:webHidden/>
          </w:rPr>
          <w:tab/>
        </w:r>
      </w:hyperlink>
    </w:p>
    <w:p w:rsidR="00910878" w:rsidRDefault="002B4364" w:rsidP="00A208E4">
      <w:pPr>
        <w:pStyle w:val="11"/>
        <w:ind w:left="-567" w:firstLine="567"/>
        <w:jc w:val="both"/>
      </w:pPr>
      <w:hyperlink r:id="rId11" w:anchor="_Toc306743750" w:history="1">
        <w:r w:rsidR="00910878">
          <w:rPr>
            <w:rStyle w:val="a3"/>
          </w:rPr>
          <w:t>3.  Оценка освоения учебной дисциплины</w:t>
        </w:r>
        <w:r w:rsidR="00910878">
          <w:rPr>
            <w:rStyle w:val="a3"/>
            <w:webHidden/>
          </w:rPr>
          <w:tab/>
        </w:r>
      </w:hyperlink>
    </w:p>
    <w:p w:rsidR="00910878" w:rsidRDefault="002B4364" w:rsidP="00A208E4">
      <w:pPr>
        <w:pStyle w:val="2"/>
        <w:ind w:left="-567" w:firstLine="567"/>
        <w:jc w:val="both"/>
      </w:pPr>
      <w:hyperlink r:id="rId12" w:anchor="_Toc306743751" w:history="1">
        <w:r w:rsidR="00910878">
          <w:rPr>
            <w:rStyle w:val="a3"/>
          </w:rPr>
          <w:t>3.1. Формы и методы оценивания</w:t>
        </w:r>
        <w:r w:rsidR="00910878">
          <w:rPr>
            <w:rStyle w:val="a3"/>
            <w:webHidden/>
          </w:rPr>
          <w:tab/>
        </w:r>
      </w:hyperlink>
    </w:p>
    <w:p w:rsidR="00910878" w:rsidRDefault="002B4364" w:rsidP="00A208E4">
      <w:pPr>
        <w:pStyle w:val="2"/>
        <w:ind w:left="-567" w:firstLine="567"/>
        <w:jc w:val="both"/>
      </w:pPr>
      <w:hyperlink r:id="rId13" w:anchor="_Toc306743752" w:history="1">
        <w:r w:rsidR="00910878">
          <w:rPr>
            <w:rStyle w:val="a3"/>
          </w:rPr>
          <w:t>3.2. Типовые задания для оценки освоения учебной дисциплины</w:t>
        </w:r>
        <w:r w:rsidR="00910878">
          <w:rPr>
            <w:rStyle w:val="a3"/>
            <w:webHidden/>
          </w:rPr>
          <w:tab/>
        </w:r>
      </w:hyperlink>
    </w:p>
    <w:p w:rsidR="00910878" w:rsidRDefault="002B4364" w:rsidP="00A208E4">
      <w:pPr>
        <w:pStyle w:val="11"/>
        <w:numPr>
          <w:ilvl w:val="0"/>
          <w:numId w:val="1"/>
        </w:numPr>
        <w:ind w:left="-567" w:firstLine="567"/>
        <w:jc w:val="both"/>
      </w:pPr>
      <w:hyperlink r:id="rId14" w:anchor="_Toc306743759" w:history="1">
        <w:r w:rsidR="00910878">
          <w:rPr>
            <w:rStyle w:val="a3"/>
          </w:rPr>
          <w:t>Контрольно-оценочные материалы для итоговой аттестации по учебной дисциплине</w:t>
        </w:r>
        <w:r w:rsidR="00910878">
          <w:rPr>
            <w:rStyle w:val="a3"/>
            <w:webHidden/>
          </w:rPr>
          <w:tab/>
        </w:r>
      </w:hyperlink>
    </w:p>
    <w:p w:rsidR="00216E17" w:rsidRPr="00216E17" w:rsidRDefault="00216E17" w:rsidP="00A208E4">
      <w:pPr>
        <w:pStyle w:val="a7"/>
        <w:numPr>
          <w:ilvl w:val="0"/>
          <w:numId w:val="1"/>
        </w:numPr>
        <w:ind w:left="-567" w:firstLine="567"/>
        <w:jc w:val="both"/>
        <w:rPr>
          <w:sz w:val="28"/>
        </w:rPr>
      </w:pPr>
      <w:r w:rsidRPr="00216E17">
        <w:rPr>
          <w:sz w:val="28"/>
        </w:rPr>
        <w:t>Список литературы</w:t>
      </w:r>
    </w:p>
    <w:p w:rsidR="00910878" w:rsidRPr="00FF3BEA" w:rsidRDefault="00FF3BEA" w:rsidP="00FF3BEA">
      <w:pPr>
        <w:pStyle w:val="a7"/>
        <w:numPr>
          <w:ilvl w:val="0"/>
          <w:numId w:val="1"/>
        </w:numPr>
        <w:tabs>
          <w:tab w:val="clear" w:pos="720"/>
          <w:tab w:val="num" w:pos="284"/>
        </w:tabs>
        <w:spacing w:line="36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216E17" w:rsidRPr="00FF3BEA">
        <w:rPr>
          <w:sz w:val="28"/>
          <w:szCs w:val="28"/>
        </w:rPr>
        <w:t xml:space="preserve"> Приложение</w:t>
      </w:r>
    </w:p>
    <w:p w:rsidR="00910878" w:rsidRDefault="00910878" w:rsidP="00A208E4">
      <w:pPr>
        <w:spacing w:line="360" w:lineRule="auto"/>
        <w:ind w:left="-567" w:firstLine="567"/>
        <w:jc w:val="both"/>
        <w:rPr>
          <w:b/>
          <w:sz w:val="28"/>
          <w:szCs w:val="28"/>
        </w:rPr>
      </w:pPr>
    </w:p>
    <w:p w:rsidR="00910878" w:rsidRDefault="00910878" w:rsidP="00A208E4">
      <w:pPr>
        <w:spacing w:line="360" w:lineRule="auto"/>
        <w:ind w:left="-567" w:firstLine="567"/>
        <w:jc w:val="both"/>
        <w:rPr>
          <w:b/>
          <w:sz w:val="28"/>
          <w:szCs w:val="28"/>
        </w:rPr>
      </w:pPr>
    </w:p>
    <w:p w:rsidR="00910878" w:rsidRPr="00FF3BEA" w:rsidRDefault="00910878" w:rsidP="00A208E4">
      <w:pPr>
        <w:numPr>
          <w:ilvl w:val="0"/>
          <w:numId w:val="2"/>
        </w:numPr>
        <w:spacing w:after="0"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FF3BE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комплекта контрольно-оценочных средств </w:t>
      </w:r>
      <w:r w:rsidRPr="00FF3BEA">
        <w:rPr>
          <w:rFonts w:ascii="Times New Roman" w:hAnsi="Times New Roman" w:cs="Times New Roman"/>
          <w:b/>
          <w:sz w:val="28"/>
          <w:szCs w:val="28"/>
        </w:rPr>
        <w:tab/>
      </w:r>
    </w:p>
    <w:p w:rsidR="00910878" w:rsidRPr="00FF3BEA" w:rsidRDefault="00910878" w:rsidP="00A208E4">
      <w:pPr>
        <w:shd w:val="clear" w:color="auto" w:fill="FFFFFF"/>
        <w:spacing w:line="36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3BEA">
        <w:rPr>
          <w:rFonts w:ascii="Times New Roman" w:hAnsi="Times New Roman" w:cs="Times New Roman"/>
        </w:rPr>
        <w:tab/>
      </w:r>
      <w:r w:rsidRPr="00FF3BEA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r w:rsidRPr="00FF3BE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БД.06 Химия</w:t>
      </w:r>
      <w:r w:rsidRPr="00FF3BE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FF3BEA">
        <w:rPr>
          <w:rFonts w:ascii="Times New Roman" w:hAnsi="Times New Roman" w:cs="Times New Roman"/>
          <w:sz w:val="28"/>
          <w:szCs w:val="28"/>
        </w:rPr>
        <w:t>студент должен обладать предусмотренными  ФГОС специальности СПО</w:t>
      </w:r>
      <w:r w:rsidRPr="00FF3BE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FF3BEA">
        <w:rPr>
          <w:rFonts w:ascii="Times New Roman" w:hAnsi="Times New Roman" w:cs="Times New Roman"/>
          <w:sz w:val="28"/>
          <w:szCs w:val="28"/>
        </w:rPr>
        <w:t xml:space="preserve">23.02.03 Техническое обслуживание и ремонт автомобильного </w:t>
      </w:r>
      <w:proofErr w:type="gramStart"/>
      <w:r w:rsidRPr="00FF3BEA">
        <w:rPr>
          <w:rFonts w:ascii="Times New Roman" w:hAnsi="Times New Roman" w:cs="Times New Roman"/>
          <w:sz w:val="28"/>
          <w:szCs w:val="28"/>
        </w:rPr>
        <w:t>транспорта</w:t>
      </w:r>
      <w:r w:rsidR="00FF3BEA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FF3BEA">
        <w:rPr>
          <w:rFonts w:ascii="Times New Roman" w:hAnsi="Times New Roman" w:cs="Times New Roman"/>
          <w:i/>
          <w:sz w:val="28"/>
          <w:szCs w:val="28"/>
        </w:rPr>
        <w:t xml:space="preserve"> подготовки специалистов среднего звена</w:t>
      </w:r>
      <w:proofErr w:type="gramEnd"/>
      <w:r w:rsidR="00577A6F" w:rsidRPr="00FF3BEA">
        <w:rPr>
          <w:rFonts w:ascii="Times New Roman" w:hAnsi="Times New Roman" w:cs="Times New Roman"/>
          <w:i/>
          <w:sz w:val="28"/>
          <w:szCs w:val="28"/>
        </w:rPr>
        <w:t>.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В результате изучения химии на базовом уровне ученик должен: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важнейшие химические понятия: вещество, химический элемент, атом, молекула, относительные атомная и молекулярная массы, ион, аллотропия, изотопы, химическая связь, </w:t>
      </w:r>
      <w:proofErr w:type="spellStart"/>
      <w:r w:rsidRPr="00570908">
        <w:rPr>
          <w:rFonts w:ascii="Times New Roman" w:hAnsi="Times New Roman" w:cs="Times New Roman"/>
          <w:sz w:val="28"/>
          <w:szCs w:val="28"/>
        </w:rPr>
        <w:t>электроотрицательность</w:t>
      </w:r>
      <w:proofErr w:type="spellEnd"/>
      <w:r w:rsidRPr="00570908">
        <w:rPr>
          <w:rFonts w:ascii="Times New Roman" w:hAnsi="Times New Roman" w:cs="Times New Roman"/>
          <w:sz w:val="28"/>
          <w:szCs w:val="28"/>
        </w:rPr>
        <w:t xml:space="preserve">, валентность, степень окисления, моль, молярная масса, молярный объем, вещества молекулярного и немолекулярного строения, растворы, электролит и </w:t>
      </w:r>
      <w:proofErr w:type="spellStart"/>
      <w:r w:rsidRPr="00570908">
        <w:rPr>
          <w:rFonts w:ascii="Times New Roman" w:hAnsi="Times New Roman" w:cs="Times New Roman"/>
          <w:sz w:val="28"/>
          <w:szCs w:val="28"/>
        </w:rPr>
        <w:t>неэлектролит</w:t>
      </w:r>
      <w:proofErr w:type="spellEnd"/>
      <w:r w:rsidRPr="00570908">
        <w:rPr>
          <w:rFonts w:ascii="Times New Roman" w:hAnsi="Times New Roman" w:cs="Times New Roman"/>
          <w:sz w:val="28"/>
          <w:szCs w:val="28"/>
        </w:rPr>
        <w:t>, электролитическая диссоциация, окислитель и восстановитель, окисление и восстановление, тепловой эффект реакции, скорость химической реакции, катализ, химическое равновесие, углеродный скелет, функциональная группа, изомерия, гомология;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основные законы химии: сохранения массы веществ, постоянства состава, периодический закон;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основные теории химии: химической связи, электролитической диссоциации, строения органических соединений;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4: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важнейшие вещества и материалы: основные металлы и сплавы; серная, соляная, азотная и уксусная кислоты; щелочи, аммиак, минеральные удобрения, метан, этилен, ацетилен, бензол, этанол, жиры, мыла, глюкоза, сахароза, крахмал, клетчатка, белки, искусственные и синтетические волокна, каучуки, пластмассы;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уметь: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1: </w:t>
      </w:r>
      <w:r w:rsidRPr="00570908">
        <w:rPr>
          <w:rFonts w:ascii="Times New Roman" w:hAnsi="Times New Roman" w:cs="Times New Roman"/>
          <w:sz w:val="28"/>
          <w:szCs w:val="28"/>
        </w:rPr>
        <w:t>называть изученные вещества по "тривиальной" или международной номенклатуре;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2: </w:t>
      </w:r>
      <w:r w:rsidRPr="00570908">
        <w:rPr>
          <w:rFonts w:ascii="Times New Roman" w:hAnsi="Times New Roman" w:cs="Times New Roman"/>
          <w:sz w:val="28"/>
          <w:szCs w:val="28"/>
        </w:rPr>
        <w:t>определять: валентность и степень окисления химических элементов, тип химической связи в соединениях, заряд иона, характер среды в водных растворах неорганических соединений, окислитель и восстановитель, принадлежность веществ к различным классам органических соединений;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3: </w:t>
      </w:r>
      <w:r w:rsidRPr="00570908">
        <w:rPr>
          <w:rFonts w:ascii="Times New Roman" w:hAnsi="Times New Roman" w:cs="Times New Roman"/>
          <w:sz w:val="28"/>
          <w:szCs w:val="28"/>
        </w:rPr>
        <w:t>характеризовать: элементы малых периодов по их положению в Периодической системе Д.И. Менделеева; общие химические свойства металлов, неметаллов, основных классов неорганических и органических соединений; строение и химические свойства изученных органических соединений;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4: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объяснять: зависимость свойств веществ от их состава и строения; природу химической связи (ионной, ковалентной, металлической), зависимость скорости химической реакции и положения химического равновесия от различных факторов;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5: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выполнять химический эксперимент по распознаванию важнейших неорганических и органических веществ;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6:</w:t>
      </w:r>
      <w:r w:rsidRPr="00570908">
        <w:rPr>
          <w:rFonts w:ascii="Times New Roman" w:hAnsi="Times New Roman" w:cs="Times New Roman"/>
          <w:sz w:val="28"/>
          <w:szCs w:val="28"/>
        </w:rPr>
        <w:t xml:space="preserve"> проводить самостоятельный поиск химической информации с использованием различных источников (научно-популярных изданий, компьютерных баз данных, ресурсов Интернета); использовать компьютерные технологии для обработки и передачи химической информац</w:t>
      </w:r>
      <w:proofErr w:type="gramStart"/>
      <w:r w:rsidRPr="00570908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570908">
        <w:rPr>
          <w:rFonts w:ascii="Times New Roman" w:hAnsi="Times New Roman" w:cs="Times New Roman"/>
          <w:sz w:val="28"/>
          <w:szCs w:val="28"/>
        </w:rPr>
        <w:t xml:space="preserve"> представления в различных формах;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57090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570908">
        <w:rPr>
          <w:rFonts w:ascii="Times New Roman" w:hAnsi="Times New Roman" w:cs="Times New Roman"/>
          <w:sz w:val="28"/>
          <w:szCs w:val="28"/>
        </w:rPr>
        <w:t>: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объяснения химических явлений, происходящих в природе, быту и на производстве;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определения возможности протекания химических превращений в различных условиях и оценки их последствий;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экологически грамотного поведения в окружающей среде;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оценки влияния химического загрязнения окружающей среды на организм человека и другие живые организмы;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безопасного обращения с горючими и токсичными веществами, лабораторным оборудованием;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приготовления растворов заданной концентрации в быту и на производстве;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критической оценки достоверности химической информации, поступающей из разных источников;</w:t>
      </w:r>
    </w:p>
    <w:p w:rsidR="00577A6F" w:rsidRPr="00570908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908">
        <w:rPr>
          <w:rFonts w:ascii="Times New Roman" w:hAnsi="Times New Roman" w:cs="Times New Roman"/>
          <w:sz w:val="28"/>
          <w:szCs w:val="28"/>
        </w:rPr>
        <w:t>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предмету.</w:t>
      </w:r>
    </w:p>
    <w:p w:rsidR="00577A6F" w:rsidRPr="00EB2DA3" w:rsidRDefault="00577A6F" w:rsidP="00A208E4">
      <w:pPr>
        <w:pStyle w:val="ConsPlusNormal"/>
        <w:ind w:left="-567" w:firstLine="567"/>
        <w:jc w:val="both"/>
        <w:rPr>
          <w:rFonts w:ascii="Times New Roman" w:hAnsi="Times New Roman"/>
          <w:b/>
          <w:sz w:val="28"/>
          <w:szCs w:val="24"/>
        </w:rPr>
      </w:pPr>
      <w:proofErr w:type="gramStart"/>
      <w:r w:rsidRPr="00570908">
        <w:rPr>
          <w:rFonts w:ascii="Times New Roman" w:hAnsi="Times New Roman" w:cs="Times New Roman"/>
          <w:sz w:val="28"/>
          <w:szCs w:val="28"/>
        </w:rPr>
        <w:t xml:space="preserve">(абзац введен Приказом </w:t>
      </w:r>
      <w:proofErr w:type="spellStart"/>
      <w:r w:rsidRPr="00570908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570908">
        <w:rPr>
          <w:rFonts w:ascii="Times New Roman" w:hAnsi="Times New Roman" w:cs="Times New Roman"/>
          <w:sz w:val="28"/>
          <w:szCs w:val="28"/>
        </w:rPr>
        <w:t xml:space="preserve"> России от 10.11.2011 N 26</w:t>
      </w:r>
      <w:proofErr w:type="gramEnd"/>
    </w:p>
    <w:p w:rsidR="00577A6F" w:rsidRDefault="00577A6F" w:rsidP="00A208E4">
      <w:pPr>
        <w:tabs>
          <w:tab w:val="left" w:pos="5295"/>
        </w:tabs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  <w:r w:rsidRPr="00A8720F">
        <w:rPr>
          <w:rFonts w:ascii="Times New Roman" w:hAnsi="Times New Roman"/>
          <w:color w:val="000000"/>
          <w:sz w:val="28"/>
          <w:szCs w:val="28"/>
        </w:rPr>
        <w:t xml:space="preserve">1.4. </w:t>
      </w:r>
      <w:r w:rsidRPr="00A8720F">
        <w:rPr>
          <w:rFonts w:ascii="Times New Roman" w:hAnsi="Times New Roman"/>
          <w:b/>
          <w:sz w:val="28"/>
          <w:szCs w:val="28"/>
        </w:rPr>
        <w:t>Личностные</w:t>
      </w:r>
      <w:r>
        <w:rPr>
          <w:rFonts w:ascii="Times New Roman" w:hAnsi="Times New Roman"/>
          <w:b/>
          <w:sz w:val="28"/>
          <w:szCs w:val="28"/>
        </w:rPr>
        <w:t>,</w:t>
      </w:r>
      <w:r w:rsidRPr="00A8720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8720F">
        <w:rPr>
          <w:rFonts w:ascii="Times New Roman" w:hAnsi="Times New Roman"/>
          <w:b/>
          <w:sz w:val="28"/>
          <w:szCs w:val="28"/>
        </w:rPr>
        <w:t>метапредметные</w:t>
      </w:r>
      <w:proofErr w:type="spellEnd"/>
      <w:r w:rsidRPr="00A8720F">
        <w:rPr>
          <w:rFonts w:ascii="Times New Roman" w:hAnsi="Times New Roman"/>
          <w:b/>
          <w:sz w:val="28"/>
          <w:szCs w:val="28"/>
        </w:rPr>
        <w:t xml:space="preserve"> и предметные результаты освоения БД.06 Химия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20F"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основной образовательной программы должны отражать: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720F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lastRenderedPageBreak/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720F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577A6F" w:rsidRDefault="00577A6F" w:rsidP="00A208E4">
      <w:pPr>
        <w:tabs>
          <w:tab w:val="left" w:pos="5295"/>
        </w:tabs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720F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A8720F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основной образовательной программы должны отражать: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lastRenderedPageBreak/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577A6F" w:rsidRPr="00A8720F" w:rsidRDefault="00577A6F" w:rsidP="00A208E4">
      <w:pPr>
        <w:tabs>
          <w:tab w:val="left" w:pos="5295"/>
        </w:tabs>
        <w:ind w:left="-567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20F">
        <w:rPr>
          <w:rFonts w:ascii="Times New Roman" w:hAnsi="Times New Roman" w:cs="Times New Roman"/>
          <w:b/>
          <w:sz w:val="28"/>
          <w:szCs w:val="28"/>
        </w:rPr>
        <w:t>Требования к предметным результатам освоения базового курса БД.06 Химия должны отражать: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2)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3) 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умения давать количественные оценки и проводить расчеты по химическим формулам и уравнениям;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>5) владение правилами техники безопасности при использовании химических веществ;</w:t>
      </w:r>
    </w:p>
    <w:p w:rsidR="00577A6F" w:rsidRPr="00A8720F" w:rsidRDefault="00577A6F" w:rsidP="00A208E4">
      <w:pPr>
        <w:pStyle w:val="ConsPlusNormal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720F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A8720F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8720F">
        <w:rPr>
          <w:rFonts w:ascii="Times New Roman" w:hAnsi="Times New Roman" w:cs="Times New Roman"/>
          <w:sz w:val="28"/>
          <w:szCs w:val="28"/>
        </w:rPr>
        <w:t xml:space="preserve"> собственной позиции по отношению к химической информации, получаемой из разных источников.</w:t>
      </w:r>
    </w:p>
    <w:p w:rsidR="00577A6F" w:rsidRPr="00A8720F" w:rsidRDefault="00577A6F" w:rsidP="00A208E4">
      <w:pPr>
        <w:tabs>
          <w:tab w:val="left" w:pos="5295"/>
        </w:tabs>
        <w:ind w:left="-567"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577A6F" w:rsidRPr="00910878" w:rsidRDefault="00577A6F" w:rsidP="00A208E4">
      <w:pPr>
        <w:shd w:val="clear" w:color="auto" w:fill="FFFFFF"/>
        <w:spacing w:line="360" w:lineRule="auto"/>
        <w:ind w:left="-567" w:firstLine="567"/>
        <w:jc w:val="both"/>
        <w:rPr>
          <w:sz w:val="28"/>
          <w:szCs w:val="28"/>
        </w:rPr>
      </w:pPr>
    </w:p>
    <w:p w:rsidR="00910878" w:rsidRDefault="00910878" w:rsidP="00A208E4">
      <w:pPr>
        <w:ind w:left="-567" w:firstLine="567"/>
        <w:jc w:val="both"/>
        <w:rPr>
          <w:rStyle w:val="FontStyle44"/>
          <w:sz w:val="20"/>
          <w:szCs w:val="20"/>
        </w:rPr>
      </w:pPr>
    </w:p>
    <w:p w:rsidR="00910878" w:rsidRDefault="00910878" w:rsidP="00A208E4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Формой аттестации по учебной дис</w:t>
      </w:r>
      <w:r w:rsidR="00577A6F">
        <w:rPr>
          <w:sz w:val="28"/>
          <w:szCs w:val="28"/>
        </w:rPr>
        <w:t>циплине является дифференцированный зачет в 1 семестре.</w:t>
      </w:r>
    </w:p>
    <w:p w:rsidR="00910878" w:rsidRDefault="00910878" w:rsidP="00A208E4">
      <w:pPr>
        <w:ind w:left="-567" w:firstLine="567"/>
        <w:jc w:val="both"/>
        <w:rPr>
          <w:i/>
          <w:sz w:val="28"/>
          <w:szCs w:val="28"/>
        </w:rPr>
      </w:pPr>
    </w:p>
    <w:p w:rsidR="00910878" w:rsidRDefault="00910878" w:rsidP="00A208E4">
      <w:pPr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Результаты освоения учебной дисциплины, подлежащие проверке </w:t>
      </w:r>
    </w:p>
    <w:p w:rsidR="00910878" w:rsidRDefault="00910878" w:rsidP="00A208E4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3"/>
        <w:gridCol w:w="2553"/>
        <w:gridCol w:w="3404"/>
      </w:tblGrid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Результаты обучения (освоенные умения, усвоенные знания)</w:t>
            </w:r>
          </w:p>
        </w:tc>
        <w:tc>
          <w:tcPr>
            <w:tcW w:w="2553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Показатели оценки результата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Формы и методы контроля и оценки результатов обучения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A6A6A6"/>
          </w:tcPr>
          <w:p w:rsidR="003D3180" w:rsidRPr="00B5431B" w:rsidRDefault="003D3180" w:rsidP="00A208E4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2553" w:type="dxa"/>
            <w:shd w:val="clear" w:color="auto" w:fill="A6A6A6"/>
          </w:tcPr>
          <w:p w:rsidR="003D3180" w:rsidRPr="00B5431B" w:rsidRDefault="003D3180" w:rsidP="00A208E4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3404" w:type="dxa"/>
            <w:shd w:val="clear" w:color="auto" w:fill="A6A6A6"/>
          </w:tcPr>
          <w:p w:rsidR="003D3180" w:rsidRPr="00B5431B" w:rsidRDefault="003D3180" w:rsidP="00A208E4">
            <w:pPr>
              <w:spacing w:line="360" w:lineRule="auto"/>
              <w:ind w:left="-567" w:firstLine="56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5431B">
              <w:rPr>
                <w:rFonts w:ascii="Times New Roman" w:hAnsi="Times New Roman"/>
                <w:b/>
                <w:color w:val="000000"/>
              </w:rPr>
              <w:t>2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B5431B" w:rsidRDefault="003D3180" w:rsidP="00A208E4">
            <w:pPr>
              <w:tabs>
                <w:tab w:val="left" w:pos="5295"/>
              </w:tabs>
              <w:ind w:left="-567" w:firstLine="56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  <w:r w:rsidRPr="00B5431B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  <w:t>знать/понимать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химическую символику: знаки химических элементов, формулы химических веществ и уравнения химических реакций;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0662B9" w:rsidP="00A208E4">
            <w:pPr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  <w:proofErr w:type="gramStart"/>
            <w:r>
              <w:rPr>
                <w:rFonts w:ascii="Times New Roman" w:hAnsi="Times New Roman"/>
                <w:color w:val="000000"/>
              </w:rPr>
              <w:t>Знать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как</w:t>
            </w:r>
            <w:r w:rsidR="00512DF4">
              <w:rPr>
                <w:rFonts w:ascii="Times New Roman" w:hAnsi="Times New Roman"/>
                <w:color w:val="000000"/>
              </w:rPr>
              <w:t xml:space="preserve"> называть химические формулы, записывает урав</w:t>
            </w:r>
            <w:r>
              <w:rPr>
                <w:rFonts w:ascii="Times New Roman" w:hAnsi="Times New Roman"/>
                <w:color w:val="000000"/>
              </w:rPr>
              <w:t>нения химических реакций, знает как</w:t>
            </w:r>
            <w:r w:rsidR="00512DF4">
              <w:rPr>
                <w:rFonts w:ascii="Times New Roman" w:hAnsi="Times New Roman"/>
                <w:color w:val="000000"/>
              </w:rPr>
              <w:t xml:space="preserve"> классифицировать химические соединения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  <w:r w:rsidRPr="00B5431B">
              <w:rPr>
                <w:rFonts w:ascii="Times New Roman" w:hAnsi="Times New Roman"/>
                <w:color w:val="000000"/>
              </w:rPr>
              <w:t>Оценка работы по карточкам, составление характеристики элементов по номеру в периодической системе. Оценка работы по карточкам по составлению уравнений химических реакций. Оценка выполнения лабораторн</w:t>
            </w:r>
            <w:proofErr w:type="gramStart"/>
            <w:r w:rsidRPr="00B5431B">
              <w:rPr>
                <w:rFonts w:ascii="Times New Roman" w:hAnsi="Times New Roman"/>
                <w:color w:val="000000"/>
              </w:rPr>
              <w:t>о-</w:t>
            </w:r>
            <w:proofErr w:type="gramEnd"/>
            <w:r w:rsidRPr="00B5431B">
              <w:rPr>
                <w:rFonts w:ascii="Times New Roman" w:hAnsi="Times New Roman"/>
                <w:color w:val="000000"/>
              </w:rPr>
              <w:t xml:space="preserve"> практических </w:t>
            </w:r>
            <w:r w:rsidR="00512DF4">
              <w:rPr>
                <w:rFonts w:ascii="Times New Roman" w:hAnsi="Times New Roman"/>
                <w:color w:val="000000"/>
              </w:rPr>
              <w:t xml:space="preserve"> и </w:t>
            </w:r>
            <w:r w:rsidRPr="00B5431B">
              <w:rPr>
                <w:rFonts w:ascii="Times New Roman" w:hAnsi="Times New Roman"/>
                <w:color w:val="000000"/>
              </w:rPr>
              <w:t>, при составлении отчета.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proofErr w:type="gramStart"/>
            <w:r w:rsidRPr="00546E20">
              <w:rPr>
                <w:rFonts w:ascii="Times New Roman" w:hAnsi="Times New Roman"/>
              </w:rPr>
              <w:t xml:space="preserve">-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      </w:r>
            <w:proofErr w:type="spellStart"/>
            <w:r w:rsidRPr="00546E20">
              <w:rPr>
                <w:rFonts w:ascii="Times New Roman" w:hAnsi="Times New Roman"/>
              </w:rPr>
              <w:t>неэлектролит</w:t>
            </w:r>
            <w:proofErr w:type="spellEnd"/>
            <w:r w:rsidRPr="00546E20">
              <w:rPr>
                <w:rFonts w:ascii="Times New Roman" w:hAnsi="Times New Roman"/>
              </w:rPr>
              <w:t>, электролитическая диссоциация, окислитель и восстановитель, окисление и восстановление;</w:t>
            </w:r>
            <w:proofErr w:type="gramEnd"/>
          </w:p>
          <w:p w:rsidR="003D3180" w:rsidRPr="00B5431B" w:rsidRDefault="003D3180" w:rsidP="00A208E4">
            <w:pPr>
              <w:tabs>
                <w:tab w:val="left" w:pos="5295"/>
              </w:tabs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0662B9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понимание</w:t>
            </w:r>
            <w:r w:rsidR="00512DF4">
              <w:rPr>
                <w:rFonts w:ascii="Times New Roman" w:hAnsi="Times New Roman"/>
                <w:i/>
                <w:color w:val="000000"/>
              </w:rPr>
              <w:t xml:space="preserve"> основных химических понятий, при решении расчетных и экспериментальных задач, объяснение химических свойств. 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512DF4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 О</w:t>
            </w:r>
            <w:r w:rsidR="003D3180" w:rsidRPr="00B5431B">
              <w:rPr>
                <w:rFonts w:ascii="Times New Roman" w:hAnsi="Times New Roman"/>
                <w:i/>
                <w:color w:val="000000"/>
              </w:rPr>
              <w:t>ценка работы по</w:t>
            </w:r>
            <w:r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="003D3180" w:rsidRPr="00B5431B">
              <w:rPr>
                <w:rFonts w:ascii="Times New Roman" w:hAnsi="Times New Roman"/>
                <w:i/>
                <w:color w:val="000000"/>
              </w:rPr>
              <w:t>л</w:t>
            </w:r>
            <w:r>
              <w:rPr>
                <w:rFonts w:ascii="Times New Roman" w:hAnsi="Times New Roman"/>
                <w:i/>
                <w:color w:val="000000"/>
              </w:rPr>
              <w:t>абораторн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практическим занятиям</w:t>
            </w:r>
            <w:r w:rsidR="003D3180" w:rsidRPr="00B5431B">
              <w:rPr>
                <w:rFonts w:ascii="Times New Roman" w:hAnsi="Times New Roman"/>
                <w:i/>
                <w:color w:val="000000"/>
              </w:rPr>
              <w:t xml:space="preserve">. Составление отчетов, решение расчетных задач. Оценка выполнения самостоятельных работ по карточкам,  по решению </w:t>
            </w:r>
            <w:proofErr w:type="spellStart"/>
            <w:r w:rsidR="003D3180" w:rsidRPr="00B5431B">
              <w:rPr>
                <w:rFonts w:ascii="Times New Roman" w:hAnsi="Times New Roman"/>
                <w:i/>
                <w:color w:val="000000"/>
              </w:rPr>
              <w:t>задач</w:t>
            </w:r>
            <w:proofErr w:type="gramStart"/>
            <w:r w:rsidR="003D3180" w:rsidRPr="00B5431B">
              <w:rPr>
                <w:rFonts w:ascii="Times New Roman" w:hAnsi="Times New Roman"/>
                <w:i/>
                <w:color w:val="000000"/>
              </w:rPr>
              <w:t>.О</w:t>
            </w:r>
            <w:proofErr w:type="gramEnd"/>
            <w:r w:rsidR="003D3180" w:rsidRPr="00B5431B">
              <w:rPr>
                <w:rFonts w:ascii="Times New Roman" w:hAnsi="Times New Roman"/>
                <w:i/>
                <w:color w:val="000000"/>
              </w:rPr>
              <w:t>ценка</w:t>
            </w:r>
            <w:proofErr w:type="spellEnd"/>
            <w:r w:rsidR="003D3180" w:rsidRPr="00B5431B">
              <w:rPr>
                <w:rFonts w:ascii="Times New Roman" w:hAnsi="Times New Roman"/>
                <w:i/>
                <w:color w:val="000000"/>
              </w:rPr>
              <w:t xml:space="preserve"> написания ОВР.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основные законы химии: сохранения массы веществ, постоянства состава, периодический закон;</w:t>
            </w:r>
          </w:p>
          <w:p w:rsidR="003D3180" w:rsidRPr="00B5431B" w:rsidRDefault="003D3180" w:rsidP="00A208E4">
            <w:pPr>
              <w:tabs>
                <w:tab w:val="left" w:pos="5295"/>
              </w:tabs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0662B9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</w:t>
            </w:r>
            <w:r w:rsidR="00C33D0D">
              <w:rPr>
                <w:rFonts w:ascii="Times New Roman" w:hAnsi="Times New Roman"/>
                <w:i/>
                <w:color w:val="000000"/>
              </w:rPr>
              <w:t>онимает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как</w:t>
            </w:r>
            <w:r w:rsidR="00512DF4">
              <w:rPr>
                <w:rFonts w:ascii="Times New Roman" w:hAnsi="Times New Roman"/>
                <w:i/>
                <w:color w:val="000000"/>
              </w:rPr>
              <w:t xml:space="preserve"> решать расч</w:t>
            </w:r>
            <w:r>
              <w:rPr>
                <w:rFonts w:ascii="Times New Roman" w:hAnsi="Times New Roman"/>
                <w:i/>
                <w:color w:val="000000"/>
              </w:rPr>
              <w:t>етные и экспериментальные задачи с применением химических законов. Применение расчетных формул на определение неизвестной величины.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Решение задач по основным законам химии:</w:t>
            </w:r>
            <w:r w:rsidRPr="00B5431B">
              <w:rPr>
                <w:rFonts w:ascii="Times New Roman" w:hAnsi="Times New Roman"/>
              </w:rPr>
              <w:t xml:space="preserve"> сохранения массы веществ, постоянства состава, периодический закон;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  <w:r w:rsidRPr="00B5431B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  <w:t>уметь:</w:t>
            </w:r>
          </w:p>
          <w:p w:rsidR="003D3180" w:rsidRPr="00B5431B" w:rsidRDefault="003D3180" w:rsidP="00A208E4">
            <w:pPr>
              <w:tabs>
                <w:tab w:val="left" w:pos="5295"/>
              </w:tabs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 xml:space="preserve">- называть: химические элементы, </w:t>
            </w:r>
            <w:r w:rsidRPr="00546E20">
              <w:rPr>
                <w:rFonts w:ascii="Times New Roman" w:hAnsi="Times New Roman"/>
              </w:rPr>
              <w:lastRenderedPageBreak/>
              <w:t>соединения изученных классов;</w:t>
            </w:r>
          </w:p>
          <w:p w:rsidR="003D3180" w:rsidRPr="00B5431B" w:rsidRDefault="003D3180" w:rsidP="00A208E4">
            <w:pPr>
              <w:tabs>
                <w:tab w:val="left" w:pos="5295"/>
              </w:tabs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0662B9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Умеет называть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химические вещества по формулам, пишет уравнения химических реакций. Умеет назвать химические вещества по формуле, может прогнозировать химические реакции. 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 xml:space="preserve">Оценка работ по карточкам, </w:t>
            </w: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>составление характеристики химического элемента по номеру в периодической системе.</w:t>
            </w:r>
            <w:r w:rsidR="000662B9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B5431B">
              <w:rPr>
                <w:rFonts w:ascii="Times New Roman" w:hAnsi="Times New Roman"/>
                <w:i/>
                <w:color w:val="000000"/>
              </w:rPr>
              <w:t>Оценка знаний номенклатуры. Оценка знаний классов химических соединений.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0662B9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</w:t>
            </w:r>
            <w:r w:rsidR="003D3180" w:rsidRPr="00546E20">
              <w:rPr>
                <w:rFonts w:ascii="Times New Roman" w:hAnsi="Times New Roman"/>
              </w:rPr>
              <w:t>-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0662B9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объяснять физический смысл основных понятий химии. </w:t>
            </w:r>
            <w:r w:rsidR="00C33D0D">
              <w:rPr>
                <w:rFonts w:ascii="Times New Roman" w:hAnsi="Times New Roman"/>
                <w:i/>
                <w:color w:val="000000"/>
              </w:rPr>
              <w:t>Владеет периодической системой Д.И. Менделеева. Может извлечь необходимую информацию о химических элементах. Прогнозировать химические свойства.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работ по карточкам.</w:t>
            </w:r>
          </w:p>
          <w:p w:rsidR="003D3180" w:rsidRPr="00B5431B" w:rsidRDefault="000662B9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Оценка </w:t>
            </w:r>
            <w:r w:rsidR="003D3180" w:rsidRPr="00B5431B">
              <w:rPr>
                <w:rFonts w:ascii="Times New Roman" w:hAnsi="Times New Roman"/>
                <w:i/>
                <w:color w:val="000000"/>
              </w:rPr>
              <w:t xml:space="preserve">выполнения лабораторно-практических работ. 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характеризовать: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C33D0D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Владеет периодической системой Д.И. Менделеева. Может извлечь необходимую информацию о химических элементах. Прогнозировать химические свойства.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реферата по теме: «Периодический закон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Д.И.Менделеева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», «Биография Д.И. Менделеева», «Открытие периодического закона Д.И Менделеева»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определять: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C33D0D" w:rsidRPr="00C33D0D" w:rsidRDefault="00C33D0D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определять </w:t>
            </w:r>
            <w:r w:rsidRPr="00C33D0D">
              <w:rPr>
                <w:rFonts w:ascii="Times New Roman" w:hAnsi="Times New Roman"/>
                <w:i/>
              </w:rPr>
              <w:t>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      </w:r>
          </w:p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самостоятельной работы по карточкам.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C33D0D" w:rsidRPr="00C33D0D" w:rsidRDefault="00C33D0D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  <w:i/>
              </w:rPr>
            </w:pPr>
            <w:r w:rsidRPr="00C33D0D">
              <w:rPr>
                <w:rFonts w:ascii="Times New Roman" w:hAnsi="Times New Roman"/>
                <w:i/>
                <w:color w:val="000000"/>
              </w:rPr>
              <w:t>умеет</w:t>
            </w:r>
            <w:r w:rsidRPr="00C33D0D">
              <w:rPr>
                <w:rFonts w:ascii="Times New Roman" w:hAnsi="Times New Roman"/>
                <w:i/>
              </w:rPr>
              <w:t xml:space="preserve">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обращаться с химической посудой и лабораторным оборудованием;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C33D0D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Имеет навыки работы с лабораторным оборудованием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распознавать опытным путем: кислород, водород, углекислый газ, аммиак; растворы кислот и щелочей, хлори</w:t>
            </w:r>
            <w:proofErr w:type="gramStart"/>
            <w:r w:rsidRPr="00546E20">
              <w:rPr>
                <w:rFonts w:ascii="Times New Roman" w:hAnsi="Times New Roman"/>
              </w:rPr>
              <w:t>д-</w:t>
            </w:r>
            <w:proofErr w:type="gramEnd"/>
            <w:r w:rsidRPr="00546E20">
              <w:rPr>
                <w:rFonts w:ascii="Times New Roman" w:hAnsi="Times New Roman"/>
              </w:rPr>
              <w:t>, сульфат-, карбонат-ионы;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C33D0D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Умеет определить химические вещества с помощью эксперимента.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практической работы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 xml:space="preserve">- вычислять: массовую долю </w:t>
            </w:r>
            <w:r w:rsidRPr="00546E20">
              <w:rPr>
                <w:rFonts w:ascii="Times New Roman" w:hAnsi="Times New Roman"/>
              </w:rPr>
              <w:lastRenderedPageBreak/>
              <w:t>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C33D0D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Владеет навыками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решения расчетных задач с применением расчетных формул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 xml:space="preserve">Оценка выполнения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лабраторн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</w:t>
            </w:r>
            <w:proofErr w:type="spellEnd"/>
            <w:r w:rsidRPr="00B5431B">
              <w:rPr>
                <w:rFonts w:ascii="Times New Roman" w:hAnsi="Times New Roman"/>
                <w:i/>
                <w:color w:val="000000"/>
              </w:rPr>
              <w:t>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</w:t>
            </w: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>практической работы. Оценка самостоятельной работы, по карточкам по теме «Растворы»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lastRenderedPageBreak/>
              <w:t xml:space="preserve">использовать приобретенные знания и умения в практической деятельности и повседневной жизни </w:t>
            </w:r>
            <w:proofErr w:type="gramStart"/>
            <w:r w:rsidRPr="00546E20">
              <w:rPr>
                <w:rFonts w:ascii="Times New Roman" w:hAnsi="Times New Roman"/>
              </w:rPr>
              <w:t>для</w:t>
            </w:r>
            <w:proofErr w:type="gramEnd"/>
            <w:r w:rsidRPr="00546E20">
              <w:rPr>
                <w:rFonts w:ascii="Times New Roman" w:hAnsi="Times New Roman"/>
              </w:rPr>
              <w:t>: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C33D0D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Понимает, где можно применить полученные знания, в повседневной жизни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Решение ситуационных задач.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безопасного обращения с веществами и материалами;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Знает технику безопасности.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техники безопасности при работе в химической лаборатории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экологически грамотного поведения в окружающей среде;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Умеет принять решение для безопасного использования химических препаратов (лекарств, средств бытовой химии, лаков, краски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ит.д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>.)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рефератов по теме: «Охрана окружающей среды»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оценки влияния химического загрязнения окружающей среды на организм человека;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Может дать оценку </w:t>
            </w:r>
            <w:proofErr w:type="spellStart"/>
            <w:r>
              <w:rPr>
                <w:rFonts w:ascii="Times New Roman" w:hAnsi="Times New Roman"/>
                <w:i/>
                <w:color w:val="000000"/>
              </w:rPr>
              <w:t>загрязнеия</w:t>
            </w:r>
            <w:proofErr w:type="spellEnd"/>
            <w:r>
              <w:rPr>
                <w:rFonts w:ascii="Times New Roman" w:hAnsi="Times New Roman"/>
                <w:i/>
                <w:color w:val="000000"/>
              </w:rPr>
              <w:t xml:space="preserve"> окружающей среды и влияния на организм человека.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рефератов по теме: «Защита природы от химического производства»</w:t>
            </w:r>
          </w:p>
        </w:tc>
      </w:tr>
      <w:tr w:rsidR="003D3180" w:rsidRPr="00B5431B" w:rsidTr="003D3180">
        <w:tc>
          <w:tcPr>
            <w:tcW w:w="3613" w:type="dxa"/>
            <w:shd w:val="clear" w:color="auto" w:fill="FFFFFF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критической оценки информации о веществах, используемых в быту;</w:t>
            </w:r>
          </w:p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  <w:shd w:val="clear" w:color="auto" w:fill="FFFFFF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Может выбрать средства бытовой 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химии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не наносящие вред здоровью.</w:t>
            </w:r>
          </w:p>
        </w:tc>
        <w:tc>
          <w:tcPr>
            <w:tcW w:w="3404" w:type="dxa"/>
            <w:shd w:val="clear" w:color="auto" w:fill="FFFFFF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Оценка рефератов по теме: «Химия в быту»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546E20" w:rsidRDefault="003D3180" w:rsidP="00A208E4">
            <w:pPr>
              <w:pStyle w:val="ConsPlusNormal"/>
              <w:ind w:left="-567" w:firstLine="567"/>
              <w:jc w:val="both"/>
              <w:rPr>
                <w:rFonts w:ascii="Times New Roman" w:hAnsi="Times New Roman"/>
              </w:rPr>
            </w:pPr>
            <w:r w:rsidRPr="00546E20">
              <w:rPr>
                <w:rFonts w:ascii="Times New Roman" w:hAnsi="Times New Roman"/>
              </w:rPr>
              <w:t>- приготовления растворов заданной концентрации.</w:t>
            </w:r>
          </w:p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u w:val="single"/>
              </w:rPr>
            </w:pPr>
          </w:p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color w:val="000000"/>
                <w:u w:val="single"/>
              </w:rPr>
            </w:pPr>
          </w:p>
        </w:tc>
        <w:tc>
          <w:tcPr>
            <w:tcW w:w="2553" w:type="dxa"/>
          </w:tcPr>
          <w:p w:rsidR="003D3180" w:rsidRPr="00DF6A2A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DF6A2A">
              <w:rPr>
                <w:rFonts w:ascii="Times New Roman" w:hAnsi="Times New Roman"/>
                <w:i/>
                <w:color w:val="000000"/>
              </w:rPr>
              <w:t>Имеет навыки по приготовлению раствора заданной концентрации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  <w:r w:rsidRPr="00B5431B">
              <w:rPr>
                <w:rFonts w:ascii="Times New Roman" w:hAnsi="Times New Roman"/>
                <w:color w:val="000000"/>
              </w:rPr>
              <w:t xml:space="preserve">Формализованное наблюдение и оценка результатов практических работ </w:t>
            </w:r>
          </w:p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</w:pPr>
            <w:r w:rsidRPr="00B5431B">
              <w:rPr>
                <w:rFonts w:ascii="Times New Roman" w:hAnsi="Times New Roman"/>
                <w:b/>
                <w:i/>
                <w:color w:val="000000"/>
                <w:sz w:val="26"/>
                <w:szCs w:val="26"/>
              </w:rPr>
              <w:t xml:space="preserve">Самостоятельная работа </w:t>
            </w:r>
          </w:p>
        </w:tc>
        <w:tc>
          <w:tcPr>
            <w:tcW w:w="2553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exact"/>
              <w:ind w:left="-567" w:firstLine="567"/>
              <w:jc w:val="both"/>
              <w:rPr>
                <w:rFonts w:ascii="Times New Roman" w:hAnsi="Times New Roman"/>
              </w:rPr>
            </w:pPr>
            <w:r w:rsidRPr="00B5431B">
              <w:rPr>
                <w:rFonts w:ascii="Times New Roman" w:hAnsi="Times New Roman"/>
              </w:rPr>
              <w:t>- выполнение домашних заданий</w:t>
            </w:r>
          </w:p>
          <w:p w:rsidR="003D3180" w:rsidRPr="00B5431B" w:rsidRDefault="003D3180" w:rsidP="00A208E4">
            <w:pPr>
              <w:tabs>
                <w:tab w:val="left" w:pos="5295"/>
              </w:tabs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i/>
                <w:color w:val="FF0000"/>
                <w:sz w:val="12"/>
                <w:szCs w:val="12"/>
              </w:rPr>
            </w:pPr>
          </w:p>
        </w:tc>
        <w:tc>
          <w:tcPr>
            <w:tcW w:w="2553" w:type="dxa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литературой, поиск информации, решение задач.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подготовка к уроку работа с конспектом, учебником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 xml:space="preserve">., 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>подготовка реферата, сообщения.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tabs>
                <w:tab w:val="left" w:pos="5295"/>
              </w:tabs>
              <w:spacing w:after="0" w:line="480" w:lineRule="auto"/>
              <w:ind w:left="-567" w:firstLine="567"/>
              <w:jc w:val="both"/>
              <w:rPr>
                <w:rFonts w:ascii="Times New Roman" w:hAnsi="Times New Roman"/>
                <w:i/>
              </w:rPr>
            </w:pPr>
            <w:r w:rsidRPr="00B5431B">
              <w:rPr>
                <w:rFonts w:ascii="Times New Roman" w:hAnsi="Times New Roman"/>
                <w:i/>
              </w:rPr>
              <w:t>- решение  задач;</w:t>
            </w:r>
          </w:p>
        </w:tc>
        <w:tc>
          <w:tcPr>
            <w:tcW w:w="2553" w:type="dxa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Алгоритм решения задач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 xml:space="preserve">Решение расчетных </w:t>
            </w:r>
            <w:proofErr w:type="spellStart"/>
            <w:r w:rsidRPr="00B5431B">
              <w:rPr>
                <w:rFonts w:ascii="Times New Roman" w:hAnsi="Times New Roman"/>
                <w:i/>
                <w:color w:val="000000"/>
              </w:rPr>
              <w:t>задач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,в</w:t>
            </w:r>
            <w:proofErr w:type="spellEnd"/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качестве домашнего задания.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tabs>
                <w:tab w:val="left" w:pos="5295"/>
              </w:tabs>
              <w:spacing w:after="0" w:line="240" w:lineRule="auto"/>
              <w:ind w:left="-567" w:firstLine="567"/>
              <w:jc w:val="both"/>
              <w:rPr>
                <w:rFonts w:ascii="Times New Roman" w:hAnsi="Times New Roman"/>
                <w:i/>
                <w:color w:val="FF0000"/>
              </w:rPr>
            </w:pPr>
            <w:r w:rsidRPr="00B5431B">
              <w:rPr>
                <w:rFonts w:ascii="Times New Roman" w:hAnsi="Times New Roman"/>
              </w:rPr>
              <w:t>- подготовка реферата</w:t>
            </w:r>
          </w:p>
        </w:tc>
        <w:tc>
          <w:tcPr>
            <w:tcW w:w="2553" w:type="dxa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Работа с литературой, интернет - ресурсами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«Охрана окружающей среды», «Защита природы от химического производства»,  «Химия в быту»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tabs>
                <w:tab w:val="left" w:pos="5295"/>
              </w:tabs>
              <w:spacing w:after="0" w:line="480" w:lineRule="auto"/>
              <w:ind w:left="-567" w:firstLine="567"/>
              <w:jc w:val="both"/>
              <w:rPr>
                <w:rFonts w:ascii="Times New Roman" w:hAnsi="Times New Roman"/>
                <w:i/>
                <w:color w:val="FF0000"/>
              </w:rPr>
            </w:pPr>
            <w:r w:rsidRPr="00B5431B">
              <w:rPr>
                <w:rFonts w:ascii="Times New Roman" w:hAnsi="Times New Roman"/>
              </w:rPr>
              <w:t>- подготовка к занятиям с использованием конспекта лекций и различных источников</w:t>
            </w:r>
          </w:p>
        </w:tc>
        <w:tc>
          <w:tcPr>
            <w:tcW w:w="2553" w:type="dxa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 xml:space="preserve">Умение подготовить домашнее задание </w:t>
            </w:r>
            <w:r w:rsidRPr="0031240D">
              <w:rPr>
                <w:rFonts w:ascii="Times New Roman" w:hAnsi="Times New Roman"/>
                <w:i/>
              </w:rPr>
              <w:t>с</w:t>
            </w:r>
            <w:r w:rsidRPr="00B5431B">
              <w:rPr>
                <w:rFonts w:ascii="Times New Roman" w:hAnsi="Times New Roman"/>
              </w:rPr>
              <w:t xml:space="preserve"> </w:t>
            </w:r>
            <w:r w:rsidRPr="0031240D">
              <w:rPr>
                <w:rFonts w:ascii="Times New Roman" w:hAnsi="Times New Roman"/>
                <w:i/>
              </w:rPr>
              <w:t>использованием конспекта лекций и различных источников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Систематическая подготовка к урокам и лабораторно-практическим работам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widowControl w:val="0"/>
              <w:shd w:val="clear" w:color="auto" w:fill="FFFFFF"/>
              <w:tabs>
                <w:tab w:val="left" w:pos="288"/>
              </w:tabs>
              <w:autoSpaceDE w:val="0"/>
              <w:autoSpaceDN w:val="0"/>
              <w:adjustRightInd w:val="0"/>
              <w:spacing w:after="0" w:line="240" w:lineRule="exact"/>
              <w:ind w:left="-567" w:firstLine="567"/>
              <w:jc w:val="both"/>
              <w:rPr>
                <w:rFonts w:ascii="Times New Roman" w:hAnsi="Times New Roman"/>
                <w:i/>
                <w:iCs/>
              </w:rPr>
            </w:pPr>
            <w:r w:rsidRPr="00B5431B">
              <w:rPr>
                <w:rFonts w:ascii="Times New Roman" w:hAnsi="Times New Roman"/>
              </w:rPr>
              <w:t xml:space="preserve">- проработка конспекта лекции, </w:t>
            </w:r>
            <w:r w:rsidRPr="00B5431B">
              <w:rPr>
                <w:rFonts w:ascii="Times New Roman" w:hAnsi="Times New Roman"/>
              </w:rPr>
              <w:lastRenderedPageBreak/>
              <w:t>учебной литературы и Интернет источников.</w:t>
            </w:r>
          </w:p>
        </w:tc>
        <w:tc>
          <w:tcPr>
            <w:tcW w:w="2553" w:type="dxa"/>
          </w:tcPr>
          <w:p w:rsidR="003D3180" w:rsidRPr="0031240D" w:rsidRDefault="0031240D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lastRenderedPageBreak/>
              <w:t xml:space="preserve">Умение выбрать </w:t>
            </w:r>
            <w:r>
              <w:rPr>
                <w:rFonts w:ascii="Times New Roman" w:hAnsi="Times New Roman"/>
                <w:i/>
                <w:color w:val="000000"/>
              </w:rPr>
              <w:lastRenderedPageBreak/>
              <w:t>материал необходимый для выполнения практической работы или семинара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 xml:space="preserve">Подготовка к семинарам, </w:t>
            </w:r>
            <w:r w:rsidRPr="00B5431B">
              <w:rPr>
                <w:rFonts w:ascii="Times New Roman" w:hAnsi="Times New Roman"/>
                <w:i/>
                <w:color w:val="000000"/>
              </w:rPr>
              <w:lastRenderedPageBreak/>
              <w:t>выполнению лабораторн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практическим работам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widowControl w:val="0"/>
              <w:shd w:val="clear" w:color="auto" w:fill="FFFFFF"/>
              <w:tabs>
                <w:tab w:val="left" w:pos="288"/>
                <w:tab w:val="left" w:pos="10358"/>
              </w:tabs>
              <w:autoSpaceDE w:val="0"/>
              <w:autoSpaceDN w:val="0"/>
              <w:adjustRightInd w:val="0"/>
              <w:spacing w:after="0" w:line="240" w:lineRule="exact"/>
              <w:ind w:left="-567" w:firstLine="567"/>
              <w:jc w:val="both"/>
              <w:rPr>
                <w:rFonts w:ascii="Times New Roman" w:hAnsi="Times New Roman"/>
              </w:rPr>
            </w:pPr>
            <w:r w:rsidRPr="00B5431B">
              <w:rPr>
                <w:rFonts w:ascii="Times New Roman" w:hAnsi="Times New Roman"/>
              </w:rPr>
              <w:lastRenderedPageBreak/>
              <w:t>- подготовка   к   лабораторным   и   практическим   работам.   Оформление   отчета   и подготовка к защите</w:t>
            </w:r>
          </w:p>
        </w:tc>
        <w:tc>
          <w:tcPr>
            <w:tcW w:w="2553" w:type="dxa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Имеет практические навыки при выполнении лабораторн</w:t>
            </w:r>
            <w:proofErr w:type="gramStart"/>
            <w:r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>
              <w:rPr>
                <w:rFonts w:ascii="Times New Roman" w:hAnsi="Times New Roman"/>
                <w:i/>
                <w:color w:val="000000"/>
              </w:rPr>
              <w:t xml:space="preserve"> практических  работ, оформление отчетов и выводов 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Выполнение лабораторн</w:t>
            </w:r>
            <w:proofErr w:type="gramStart"/>
            <w:r w:rsidRPr="00B5431B">
              <w:rPr>
                <w:rFonts w:ascii="Times New Roman" w:hAnsi="Times New Roman"/>
                <w:i/>
                <w:color w:val="000000"/>
              </w:rPr>
              <w:t>о-</w:t>
            </w:r>
            <w:proofErr w:type="gramEnd"/>
            <w:r w:rsidRPr="00B5431B">
              <w:rPr>
                <w:rFonts w:ascii="Times New Roman" w:hAnsi="Times New Roman"/>
                <w:i/>
                <w:color w:val="000000"/>
              </w:rPr>
              <w:t xml:space="preserve"> практических работ.</w:t>
            </w:r>
          </w:p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Оформление отчетов, подготовка отчетов к защите.</w:t>
            </w:r>
          </w:p>
        </w:tc>
      </w:tr>
      <w:tr w:rsidR="003D3180" w:rsidRPr="00B5431B" w:rsidTr="003D3180">
        <w:tc>
          <w:tcPr>
            <w:tcW w:w="3613" w:type="dxa"/>
          </w:tcPr>
          <w:p w:rsidR="003D3180" w:rsidRPr="00B5431B" w:rsidRDefault="003D3180" w:rsidP="00A208E4">
            <w:pPr>
              <w:widowControl w:val="0"/>
              <w:shd w:val="clear" w:color="auto" w:fill="FFFFFF"/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exact"/>
              <w:ind w:left="-567" w:firstLine="567"/>
              <w:jc w:val="both"/>
              <w:rPr>
                <w:rFonts w:ascii="Times New Roman" w:hAnsi="Times New Roman"/>
              </w:rPr>
            </w:pPr>
            <w:r w:rsidRPr="00B5431B">
              <w:rPr>
                <w:rFonts w:ascii="Times New Roman" w:hAnsi="Times New Roman"/>
              </w:rPr>
              <w:t>- самостоятельная работа с источниками информации (подготовка конспекта)</w:t>
            </w:r>
          </w:p>
          <w:p w:rsidR="003D3180" w:rsidRPr="00B5431B" w:rsidRDefault="003D3180" w:rsidP="00A208E4">
            <w:pPr>
              <w:widowControl w:val="0"/>
              <w:shd w:val="clear" w:color="auto" w:fill="FFFFFF"/>
              <w:tabs>
                <w:tab w:val="left" w:pos="288"/>
                <w:tab w:val="left" w:pos="10358"/>
              </w:tabs>
              <w:autoSpaceDE w:val="0"/>
              <w:autoSpaceDN w:val="0"/>
              <w:adjustRightInd w:val="0"/>
              <w:spacing w:after="0" w:line="240" w:lineRule="exact"/>
              <w:ind w:left="-567" w:firstLine="56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3" w:type="dxa"/>
          </w:tcPr>
          <w:p w:rsidR="003D3180" w:rsidRPr="00B5431B" w:rsidRDefault="00DF6A2A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i/>
                <w:color w:val="000000"/>
              </w:rPr>
              <w:t>Умение выбрать ма</w:t>
            </w:r>
            <w:r w:rsidR="0018012C">
              <w:rPr>
                <w:rFonts w:ascii="Times New Roman" w:hAnsi="Times New Roman"/>
                <w:i/>
                <w:color w:val="000000"/>
              </w:rPr>
              <w:t>териал раскрывающий тему рефера</w:t>
            </w:r>
            <w:r>
              <w:rPr>
                <w:rFonts w:ascii="Times New Roman" w:hAnsi="Times New Roman"/>
                <w:i/>
                <w:color w:val="000000"/>
              </w:rPr>
              <w:t>та или сообщения</w:t>
            </w:r>
          </w:p>
        </w:tc>
        <w:tc>
          <w:tcPr>
            <w:tcW w:w="3404" w:type="dxa"/>
          </w:tcPr>
          <w:p w:rsidR="003D3180" w:rsidRPr="00B5431B" w:rsidRDefault="003D3180" w:rsidP="00A208E4">
            <w:pPr>
              <w:ind w:left="-567" w:firstLine="567"/>
              <w:jc w:val="both"/>
              <w:rPr>
                <w:rFonts w:ascii="Times New Roman" w:hAnsi="Times New Roman"/>
                <w:i/>
                <w:color w:val="000000"/>
              </w:rPr>
            </w:pPr>
            <w:r w:rsidRPr="00B5431B">
              <w:rPr>
                <w:rFonts w:ascii="Times New Roman" w:hAnsi="Times New Roman"/>
                <w:i/>
                <w:color w:val="000000"/>
              </w:rPr>
              <w:t>Работа с дополнительной литературой и Интернет ресурсами.</w:t>
            </w:r>
          </w:p>
        </w:tc>
      </w:tr>
    </w:tbl>
    <w:p w:rsidR="003D3180" w:rsidRPr="00546E20" w:rsidRDefault="003D3180" w:rsidP="00A208E4">
      <w:pPr>
        <w:tabs>
          <w:tab w:val="left" w:pos="5295"/>
        </w:tabs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77A6F" w:rsidRDefault="00577A6F" w:rsidP="00A208E4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910878" w:rsidRDefault="00910878" w:rsidP="00A208E4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1.1</w:t>
      </w:r>
    </w:p>
    <w:p w:rsidR="00910878" w:rsidRDefault="00910878" w:rsidP="00A208E4">
      <w:pPr>
        <w:spacing w:line="360" w:lineRule="auto"/>
        <w:ind w:left="-567"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2.2. Требования к портфолио</w:t>
      </w:r>
      <w:r>
        <w:rPr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>(раздел включается по усмотрению  преподавателя)</w:t>
      </w:r>
    </w:p>
    <w:p w:rsidR="00910878" w:rsidRDefault="00910878" w:rsidP="00A208E4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910878" w:rsidRPr="00FF3BEA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b/>
          <w:sz w:val="28"/>
          <w:szCs w:val="28"/>
        </w:rPr>
        <w:t>3. Оценка освоения учебной дисциплины:</w:t>
      </w:r>
    </w:p>
    <w:p w:rsidR="00910878" w:rsidRPr="00FF3BEA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3BEA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3.1. Формы и методы оценивания</w:t>
      </w:r>
    </w:p>
    <w:p w:rsidR="00910878" w:rsidRPr="00FF3BEA" w:rsidRDefault="00910878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910878" w:rsidRPr="00FF3BEA">
          <w:pgSz w:w="11906" w:h="16838"/>
          <w:pgMar w:top="1134" w:right="851" w:bottom="899" w:left="1701" w:header="709" w:footer="709" w:gutter="0"/>
          <w:cols w:space="720"/>
        </w:sectPr>
      </w:pPr>
      <w:r w:rsidRPr="00FF3BEA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оценки служат умения и знания, предусмотренные ФГОС по дисциплине </w:t>
      </w:r>
      <w:r w:rsidR="0018012C" w:rsidRPr="00FF3BEA">
        <w:rPr>
          <w:rFonts w:ascii="Times New Roman" w:hAnsi="Times New Roman" w:cs="Times New Roman"/>
          <w:i/>
          <w:iCs/>
          <w:color w:val="FF0000"/>
          <w:sz w:val="28"/>
          <w:szCs w:val="28"/>
        </w:rPr>
        <w:t>БД.06 Химия</w:t>
      </w:r>
      <w:r w:rsidRPr="00FF3BEA">
        <w:rPr>
          <w:rFonts w:ascii="Times New Roman" w:hAnsi="Times New Roman" w:cs="Times New Roman"/>
          <w:color w:val="000000"/>
          <w:sz w:val="28"/>
          <w:szCs w:val="28"/>
        </w:rPr>
        <w:t xml:space="preserve">, направленные на формирование общих и профессиональных компетенций. </w:t>
      </w:r>
      <w:r w:rsidR="0018012C" w:rsidRPr="00FF3BEA">
        <w:rPr>
          <w:rFonts w:ascii="Times New Roman" w:hAnsi="Times New Roman" w:cs="Times New Roman"/>
          <w:color w:val="000000"/>
          <w:sz w:val="28"/>
          <w:szCs w:val="28"/>
        </w:rPr>
        <w:t xml:space="preserve">Итоговой аттестацией по учебной дисциплине является дифференцированный зачет, который проводится в </w:t>
      </w:r>
      <w:r w:rsidR="00FF3BEA" w:rsidRPr="00FF3BEA">
        <w:rPr>
          <w:rFonts w:ascii="Times New Roman" w:hAnsi="Times New Roman" w:cs="Times New Roman"/>
          <w:color w:val="000000"/>
          <w:sz w:val="28"/>
          <w:szCs w:val="28"/>
        </w:rPr>
        <w:t xml:space="preserve">виде </w:t>
      </w:r>
      <w:r w:rsidR="0018012C" w:rsidRPr="00FF3BEA">
        <w:rPr>
          <w:rFonts w:ascii="Times New Roman" w:hAnsi="Times New Roman" w:cs="Times New Roman"/>
          <w:color w:val="000000"/>
          <w:sz w:val="28"/>
          <w:szCs w:val="28"/>
        </w:rPr>
        <w:t>тестовых заданий</w:t>
      </w:r>
      <w:r w:rsidR="00FF3BEA" w:rsidRPr="00FF3BEA">
        <w:rPr>
          <w:rFonts w:ascii="Times New Roman" w:hAnsi="Times New Roman" w:cs="Times New Roman"/>
          <w:color w:val="000000"/>
          <w:sz w:val="28"/>
          <w:szCs w:val="28"/>
        </w:rPr>
        <w:t xml:space="preserve"> по вариантам</w:t>
      </w:r>
    </w:p>
    <w:p w:rsidR="00910878" w:rsidRPr="00FF3BEA" w:rsidRDefault="00910878" w:rsidP="00A208E4">
      <w:pPr>
        <w:ind w:left="-567" w:firstLine="567"/>
        <w:jc w:val="both"/>
        <w:rPr>
          <w:rFonts w:ascii="Times New Roman" w:hAnsi="Times New Roman" w:cs="Times New Roman"/>
          <w:sz w:val="28"/>
          <w:szCs w:val="28"/>
        </w:rPr>
        <w:sectPr w:rsidR="00910878" w:rsidRPr="00FF3BEA" w:rsidSect="0018012C">
          <w:pgSz w:w="11906" w:h="16838"/>
          <w:pgMar w:top="1134" w:right="851" w:bottom="902" w:left="851" w:header="709" w:footer="709" w:gutter="0"/>
          <w:cols w:space="720"/>
          <w:docGrid w:linePitch="299"/>
        </w:sectPr>
      </w:pPr>
    </w:p>
    <w:p w:rsidR="0022155C" w:rsidRDefault="00910878" w:rsidP="00FF3BEA">
      <w:pPr>
        <w:spacing w:line="360" w:lineRule="auto"/>
        <w:ind w:left="-567" w:right="-1726" w:hanging="170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3.2. </w:t>
      </w:r>
      <w:r w:rsidR="00753E05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FF3BEA">
        <w:rPr>
          <w:rFonts w:ascii="Times New Roman" w:hAnsi="Times New Roman" w:cs="Times New Roman"/>
          <w:b/>
          <w:sz w:val="28"/>
          <w:szCs w:val="28"/>
        </w:rPr>
        <w:t>Типовые зада</w:t>
      </w:r>
      <w:r w:rsidR="00FF3BEA" w:rsidRPr="00FF3BEA">
        <w:rPr>
          <w:rFonts w:ascii="Times New Roman" w:hAnsi="Times New Roman" w:cs="Times New Roman"/>
          <w:b/>
          <w:sz w:val="28"/>
          <w:szCs w:val="28"/>
        </w:rPr>
        <w:t xml:space="preserve">ния для оценки освоения учебной </w:t>
      </w:r>
      <w:r w:rsidRPr="00FF3BEA">
        <w:rPr>
          <w:rFonts w:ascii="Times New Roman" w:hAnsi="Times New Roman" w:cs="Times New Roman"/>
          <w:b/>
          <w:sz w:val="28"/>
          <w:szCs w:val="28"/>
        </w:rPr>
        <w:t>дисциплины</w:t>
      </w:r>
    </w:p>
    <w:p w:rsidR="00910878" w:rsidRPr="00FF3BEA" w:rsidRDefault="00910878" w:rsidP="00FF3BEA">
      <w:pPr>
        <w:spacing w:line="360" w:lineRule="auto"/>
        <w:ind w:left="-567" w:right="-1726" w:hanging="170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3.</w:t>
      </w:r>
      <w:r w:rsidR="00753E05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F3BEA">
        <w:rPr>
          <w:rFonts w:ascii="Times New Roman" w:hAnsi="Times New Roman" w:cs="Times New Roman"/>
          <w:sz w:val="28"/>
          <w:szCs w:val="28"/>
        </w:rPr>
        <w:t xml:space="preserve">2.1. Типовые задания для оценки знаний </w:t>
      </w:r>
    </w:p>
    <w:p w:rsidR="0018012C" w:rsidRPr="00FF3BEA" w:rsidRDefault="0018012C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Рубежный контроль №1</w:t>
      </w:r>
    </w:p>
    <w:p w:rsidR="00A208E4" w:rsidRPr="00FF3BEA" w:rsidRDefault="0018012C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Контрольная работа по вариантам:</w:t>
      </w:r>
    </w:p>
    <w:p w:rsidR="0018012C" w:rsidRPr="00FF3BEA" w:rsidRDefault="00753E05" w:rsidP="00A208E4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8012C" w:rsidRPr="00FF3BEA">
        <w:rPr>
          <w:rFonts w:ascii="Times New Roman" w:hAnsi="Times New Roman" w:cs="Times New Roman"/>
          <w:sz w:val="28"/>
          <w:szCs w:val="28"/>
        </w:rPr>
        <w:t>Внимательно прочитайте задание.</w:t>
      </w:r>
    </w:p>
    <w:p w:rsidR="0018012C" w:rsidRPr="00FF3BEA" w:rsidRDefault="0018012C" w:rsidP="00753E05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FF3BEA">
        <w:rPr>
          <w:sz w:val="28"/>
          <w:szCs w:val="28"/>
        </w:rPr>
        <w:t xml:space="preserve">Ответьте на поставленные вопросы. </w:t>
      </w:r>
    </w:p>
    <w:p w:rsidR="0018012C" w:rsidRPr="00FF3BEA" w:rsidRDefault="0018012C" w:rsidP="00753E05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FF3BEA">
        <w:rPr>
          <w:sz w:val="28"/>
          <w:szCs w:val="28"/>
        </w:rPr>
        <w:t>Решите задачу.</w:t>
      </w:r>
    </w:p>
    <w:p w:rsidR="005867E3" w:rsidRPr="00FF3BEA" w:rsidRDefault="005867E3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>Вариант №1</w:t>
      </w:r>
    </w:p>
    <w:p w:rsidR="000A79AB" w:rsidRPr="00FF3BEA" w:rsidRDefault="00753E05" w:rsidP="00753E05">
      <w:pPr>
        <w:pStyle w:val="a7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A79AB" w:rsidRPr="00FF3BEA">
        <w:rPr>
          <w:sz w:val="28"/>
          <w:szCs w:val="28"/>
        </w:rPr>
        <w:t>Напишите уравнения реакций, которые можно проделать с раствором гидроксида кальция. Объясните их в свете теории электролитической диссоциации.</w:t>
      </w:r>
    </w:p>
    <w:p w:rsidR="000A79AB" w:rsidRPr="00FF3BEA" w:rsidRDefault="00753E05" w:rsidP="00753E05">
      <w:pPr>
        <w:pStyle w:val="a7"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A79AB" w:rsidRPr="00FF3BEA">
        <w:rPr>
          <w:sz w:val="28"/>
          <w:szCs w:val="28"/>
        </w:rPr>
        <w:t>С какими из перечисленных веществ реагирует</w:t>
      </w:r>
      <w:r w:rsidR="008A1924" w:rsidRPr="00FF3BEA">
        <w:rPr>
          <w:sz w:val="28"/>
          <w:szCs w:val="28"/>
        </w:rPr>
        <w:t xml:space="preserve"> </w:t>
      </w:r>
      <w:r w:rsidR="000A79AB" w:rsidRPr="00FF3BEA">
        <w:rPr>
          <w:sz w:val="28"/>
          <w:szCs w:val="28"/>
        </w:rPr>
        <w:t>оксид кальция:</w:t>
      </w:r>
    </w:p>
    <w:p w:rsidR="000A79AB" w:rsidRPr="00FF3BEA" w:rsidRDefault="000A79AB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  <w:proofErr w:type="gramStart"/>
      <w:r w:rsidRPr="00FF3BEA">
        <w:rPr>
          <w:sz w:val="28"/>
          <w:szCs w:val="28"/>
        </w:rPr>
        <w:t xml:space="preserve">Сульфат магния, </w:t>
      </w:r>
      <w:r w:rsidR="008A1924" w:rsidRPr="00FF3BEA">
        <w:rPr>
          <w:sz w:val="28"/>
          <w:szCs w:val="28"/>
        </w:rPr>
        <w:t>железо, оксид углерода (IV)</w:t>
      </w:r>
      <w:r w:rsidRPr="00FF3BEA">
        <w:rPr>
          <w:sz w:val="28"/>
          <w:szCs w:val="28"/>
        </w:rPr>
        <w:t xml:space="preserve">, </w:t>
      </w:r>
      <w:r w:rsidR="008A1924" w:rsidRPr="00FF3BEA">
        <w:rPr>
          <w:sz w:val="28"/>
          <w:szCs w:val="28"/>
        </w:rPr>
        <w:t>гидроксид калия, оксид алюминия, цинк, оксид калия, йод, оксид фосфора(V).</w:t>
      </w:r>
      <w:proofErr w:type="gramEnd"/>
    </w:p>
    <w:p w:rsidR="008A1924" w:rsidRPr="00FF3BEA" w:rsidRDefault="008A1924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>Напишите в возможных случаях уравнения реакций.</w:t>
      </w:r>
    </w:p>
    <w:p w:rsidR="008A1924" w:rsidRPr="00FF3BEA" w:rsidRDefault="00753E05" w:rsidP="00753E05">
      <w:pPr>
        <w:pStyle w:val="a7"/>
        <w:spacing w:line="360" w:lineRule="auto"/>
        <w:ind w:left="0" w:right="-1726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A1924" w:rsidRPr="00FF3BEA">
        <w:rPr>
          <w:sz w:val="28"/>
          <w:szCs w:val="28"/>
        </w:rPr>
        <w:t>Какие реакции будут протекать, если металл натрий оставить  на воздухе? Ответ поясните уравнениями реакций.</w:t>
      </w:r>
    </w:p>
    <w:p w:rsidR="008A1924" w:rsidRPr="00FF3BEA" w:rsidRDefault="00A208E4" w:rsidP="00A208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 xml:space="preserve">4. </w:t>
      </w:r>
      <w:r w:rsidR="008A1924" w:rsidRPr="00FF3BEA">
        <w:rPr>
          <w:rFonts w:ascii="Times New Roman" w:hAnsi="Times New Roman" w:cs="Times New Roman"/>
          <w:sz w:val="28"/>
          <w:szCs w:val="28"/>
        </w:rPr>
        <w:t xml:space="preserve">По термохимическому уравнению </w:t>
      </w:r>
    </w:p>
    <w:p w:rsidR="008A1924" w:rsidRPr="00FF3BEA" w:rsidRDefault="008A1924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 xml:space="preserve">8 </w:t>
      </w:r>
      <w:r w:rsidRPr="00FF3BEA">
        <w:rPr>
          <w:sz w:val="28"/>
          <w:szCs w:val="28"/>
          <w:lang w:val="en-US"/>
        </w:rPr>
        <w:t>Al</w:t>
      </w:r>
      <w:r w:rsidRPr="00FF3BEA">
        <w:rPr>
          <w:sz w:val="28"/>
          <w:szCs w:val="28"/>
        </w:rPr>
        <w:t xml:space="preserve"> + 3</w:t>
      </w:r>
      <w:r w:rsidRPr="00FF3BEA">
        <w:rPr>
          <w:sz w:val="28"/>
          <w:szCs w:val="28"/>
          <w:lang w:val="en-US"/>
        </w:rPr>
        <w:t>Fe</w:t>
      </w:r>
      <w:r w:rsidRPr="00FF3BEA">
        <w:rPr>
          <w:sz w:val="28"/>
          <w:szCs w:val="28"/>
          <w:vertAlign w:val="subscript"/>
        </w:rPr>
        <w:t>3</w:t>
      </w:r>
      <w:r w:rsidRPr="00FF3BEA">
        <w:rPr>
          <w:sz w:val="28"/>
          <w:szCs w:val="28"/>
          <w:lang w:val="en-US"/>
        </w:rPr>
        <w:t>O</w:t>
      </w:r>
      <w:r w:rsidRPr="00FF3BEA">
        <w:rPr>
          <w:sz w:val="28"/>
          <w:szCs w:val="28"/>
          <w:vertAlign w:val="subscript"/>
        </w:rPr>
        <w:t>4</w:t>
      </w:r>
      <w:r w:rsidRPr="00FF3BEA">
        <w:rPr>
          <w:sz w:val="28"/>
          <w:szCs w:val="28"/>
        </w:rPr>
        <w:t xml:space="preserve"> = 9</w:t>
      </w:r>
      <w:r w:rsidRPr="00FF3BEA">
        <w:rPr>
          <w:sz w:val="28"/>
          <w:szCs w:val="28"/>
          <w:lang w:val="en-US"/>
        </w:rPr>
        <w:t>Fe</w:t>
      </w:r>
      <w:r w:rsidRPr="00FF3BEA">
        <w:rPr>
          <w:sz w:val="28"/>
          <w:szCs w:val="28"/>
        </w:rPr>
        <w:t xml:space="preserve"> + 4 </w:t>
      </w:r>
      <w:r w:rsidRPr="00FF3BEA">
        <w:rPr>
          <w:sz w:val="28"/>
          <w:szCs w:val="28"/>
          <w:lang w:val="en-US"/>
        </w:rPr>
        <w:t>Al</w:t>
      </w:r>
      <w:r w:rsidRPr="00FF3BEA">
        <w:rPr>
          <w:sz w:val="28"/>
          <w:szCs w:val="28"/>
          <w:vertAlign w:val="subscript"/>
        </w:rPr>
        <w:t>2</w:t>
      </w:r>
      <w:r w:rsidRPr="00FF3BEA">
        <w:rPr>
          <w:sz w:val="28"/>
          <w:szCs w:val="28"/>
          <w:lang w:val="en-US"/>
        </w:rPr>
        <w:t>O</w:t>
      </w:r>
      <w:r w:rsidRPr="00FF3BEA">
        <w:rPr>
          <w:sz w:val="28"/>
          <w:szCs w:val="28"/>
          <w:vertAlign w:val="subscript"/>
        </w:rPr>
        <w:t>3</w:t>
      </w:r>
      <w:r w:rsidRPr="00FF3BEA">
        <w:rPr>
          <w:sz w:val="28"/>
          <w:szCs w:val="28"/>
        </w:rPr>
        <w:t xml:space="preserve"> + 3241 кДж</w:t>
      </w:r>
    </w:p>
    <w:p w:rsidR="008A1924" w:rsidRPr="00FF3BEA" w:rsidRDefault="008A1924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  <w:proofErr w:type="gramStart"/>
      <w:r w:rsidRPr="00FF3BEA">
        <w:rPr>
          <w:sz w:val="28"/>
          <w:szCs w:val="28"/>
        </w:rPr>
        <w:t>Рассчитайте сколько энергии выделится</w:t>
      </w:r>
      <w:proofErr w:type="gramEnd"/>
      <w:r w:rsidRPr="00FF3BEA">
        <w:rPr>
          <w:sz w:val="28"/>
          <w:szCs w:val="28"/>
        </w:rPr>
        <w:t xml:space="preserve"> при образовании</w:t>
      </w:r>
      <w:r w:rsidR="00492A0F" w:rsidRPr="00FF3BEA">
        <w:rPr>
          <w:sz w:val="28"/>
          <w:szCs w:val="28"/>
        </w:rPr>
        <w:t xml:space="preserve"> 3 моль железа.</w:t>
      </w:r>
    </w:p>
    <w:p w:rsidR="00492A0F" w:rsidRPr="00FF3BEA" w:rsidRDefault="00492A0F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 xml:space="preserve">Вариант №2 </w:t>
      </w:r>
    </w:p>
    <w:p w:rsidR="00492A0F" w:rsidRPr="00FF3BEA" w:rsidRDefault="00492A0F" w:rsidP="00A208E4">
      <w:pPr>
        <w:pStyle w:val="a7"/>
        <w:numPr>
          <w:ilvl w:val="0"/>
          <w:numId w:val="5"/>
        </w:numPr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>К какому оксиду относится оксид алюминия? Напишите уравнения реакций, характеризующих его свойства.</w:t>
      </w:r>
    </w:p>
    <w:p w:rsidR="00A208E4" w:rsidRPr="00FF3BEA" w:rsidRDefault="00492A0F" w:rsidP="00A208E4">
      <w:pPr>
        <w:pStyle w:val="a7"/>
        <w:numPr>
          <w:ilvl w:val="0"/>
          <w:numId w:val="5"/>
        </w:numPr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>С какими веществами реагирует раствор гидроксида калия:</w:t>
      </w:r>
      <w:r w:rsidR="00A208E4" w:rsidRPr="00FF3BEA">
        <w:rPr>
          <w:sz w:val="28"/>
          <w:szCs w:val="28"/>
        </w:rPr>
        <w:t xml:space="preserve"> </w:t>
      </w:r>
      <w:proofErr w:type="spellStart"/>
      <w:r w:rsidRPr="00FF3BEA">
        <w:rPr>
          <w:sz w:val="28"/>
          <w:szCs w:val="28"/>
        </w:rPr>
        <w:t>иодоводород</w:t>
      </w:r>
      <w:proofErr w:type="spellEnd"/>
      <w:r w:rsidRPr="00FF3BEA">
        <w:rPr>
          <w:sz w:val="28"/>
          <w:szCs w:val="28"/>
        </w:rPr>
        <w:t>, сульфат цинка, оксид серы (</w:t>
      </w:r>
      <w:r w:rsidRPr="00FF3BEA">
        <w:rPr>
          <w:sz w:val="28"/>
          <w:szCs w:val="28"/>
          <w:lang w:val="en-US"/>
        </w:rPr>
        <w:t>IV</w:t>
      </w:r>
      <w:r w:rsidR="00A208E4" w:rsidRPr="00FF3BEA">
        <w:rPr>
          <w:sz w:val="28"/>
          <w:szCs w:val="28"/>
        </w:rPr>
        <w:t>),</w:t>
      </w:r>
      <w:r w:rsidRPr="00FF3BEA">
        <w:rPr>
          <w:sz w:val="28"/>
          <w:szCs w:val="28"/>
        </w:rPr>
        <w:t xml:space="preserve">  </w:t>
      </w:r>
      <w:r w:rsidR="00A208E4" w:rsidRPr="00FF3BEA">
        <w:rPr>
          <w:sz w:val="28"/>
          <w:szCs w:val="28"/>
        </w:rPr>
        <w:t>о</w:t>
      </w:r>
      <w:r w:rsidRPr="00FF3BEA">
        <w:rPr>
          <w:sz w:val="28"/>
          <w:szCs w:val="28"/>
        </w:rPr>
        <w:t>ксид магния, фосфат натрия, оксид азота</w:t>
      </w:r>
      <w:r w:rsidR="00A208E4" w:rsidRPr="00FF3BEA">
        <w:rPr>
          <w:sz w:val="28"/>
          <w:szCs w:val="28"/>
        </w:rPr>
        <w:t>(II), гидроксид железа (III), гидроксид алюминия, карбонат кальция, железо? В возможных случаях напишите уравнения реакций.</w:t>
      </w:r>
    </w:p>
    <w:p w:rsidR="000F128A" w:rsidRPr="00FF3BEA" w:rsidRDefault="00A208E4" w:rsidP="00A208E4">
      <w:pPr>
        <w:pStyle w:val="a7"/>
        <w:numPr>
          <w:ilvl w:val="0"/>
          <w:numId w:val="5"/>
        </w:numPr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 xml:space="preserve">Почему при взаимодействии натрия с раствором, сульфата меди не </w:t>
      </w:r>
      <w:r w:rsidRPr="00FF3BEA">
        <w:rPr>
          <w:sz w:val="28"/>
          <w:szCs w:val="28"/>
        </w:rPr>
        <w:lastRenderedPageBreak/>
        <w:t>образуется медь? Составьте уравнения реакций, которые при этом протекают</w:t>
      </w:r>
      <w:r w:rsidR="000F128A" w:rsidRPr="00FF3BEA">
        <w:rPr>
          <w:sz w:val="28"/>
          <w:szCs w:val="28"/>
        </w:rPr>
        <w:t>.</w:t>
      </w:r>
    </w:p>
    <w:p w:rsidR="00492A0F" w:rsidRPr="00FF3BEA" w:rsidRDefault="000F128A" w:rsidP="00A208E4">
      <w:pPr>
        <w:pStyle w:val="a7"/>
        <w:numPr>
          <w:ilvl w:val="0"/>
          <w:numId w:val="5"/>
        </w:numPr>
        <w:spacing w:line="360" w:lineRule="auto"/>
        <w:ind w:left="-567" w:firstLine="567"/>
        <w:jc w:val="both"/>
        <w:rPr>
          <w:sz w:val="28"/>
          <w:szCs w:val="28"/>
        </w:rPr>
      </w:pPr>
      <w:r w:rsidRPr="00FF3BEA">
        <w:rPr>
          <w:sz w:val="28"/>
          <w:szCs w:val="28"/>
        </w:rPr>
        <w:t>При взаимодействии 1,12 г. жженой извести (оксида кальция) с водой выделилось 13,06 кДж энергии. Составьте термохимическое уравнение этой реакции.</w:t>
      </w:r>
      <w:r w:rsidR="00A208E4" w:rsidRPr="00FF3BEA">
        <w:rPr>
          <w:sz w:val="28"/>
          <w:szCs w:val="28"/>
        </w:rPr>
        <w:t xml:space="preserve"> </w:t>
      </w:r>
    </w:p>
    <w:p w:rsidR="00A208E4" w:rsidRPr="00FF3BEA" w:rsidRDefault="00A208E4" w:rsidP="000F128A">
      <w:pPr>
        <w:shd w:val="clear" w:color="auto" w:fill="FFFFFF"/>
        <w:spacing w:before="221" w:line="360" w:lineRule="auto"/>
        <w:ind w:left="-567" w:right="3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3BEA">
        <w:rPr>
          <w:rFonts w:ascii="Times New Roman" w:eastAsia="Times New Roman" w:hAnsi="Times New Roman" w:cs="Times New Roman"/>
          <w:spacing w:val="50"/>
          <w:sz w:val="28"/>
          <w:szCs w:val="28"/>
        </w:rPr>
        <w:t>ВариантЗ</w:t>
      </w:r>
      <w:proofErr w:type="spellEnd"/>
    </w:p>
    <w:p w:rsidR="00A208E4" w:rsidRPr="00FF3BEA" w:rsidRDefault="00A208E4" w:rsidP="000F128A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97" w:after="0" w:line="360" w:lineRule="auto"/>
        <w:ind w:left="-567" w:right="5" w:firstLine="567"/>
        <w:jc w:val="both"/>
        <w:rPr>
          <w:rFonts w:ascii="Times New Roman" w:hAnsi="Times New Roman" w:cs="Times New Roman"/>
          <w:spacing w:val="-18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К какому оксиду относится оксид кальция? Напи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шите уравнения реакций, характеризующих его свой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ства.</w:t>
      </w:r>
    </w:p>
    <w:p w:rsidR="00A208E4" w:rsidRPr="00FF3BEA" w:rsidRDefault="00A208E4" w:rsidP="000F128A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-567" w:right="10" w:firstLine="567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ниже веществ реаги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рует раствор гидроксида натрия: сульфат калия,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иодо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>-водород, оксид серы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оксид бария, фосфат калия, оксид азота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гидроксид магния, оксид азота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карбонат кальция, оксид алюминия?</w:t>
      </w:r>
    </w:p>
    <w:p w:rsidR="00A208E4" w:rsidRPr="00FF3BEA" w:rsidRDefault="00A208E4" w:rsidP="000F128A">
      <w:pPr>
        <w:widowControl w:val="0"/>
        <w:numPr>
          <w:ilvl w:val="0"/>
          <w:numId w:val="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 w:after="0" w:line="360" w:lineRule="auto"/>
        <w:ind w:left="-567" w:right="5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Порошок алюминия бурно реагирует с раствором хлорида меди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). Составьте уравнения, объясняющие образование в ходе этого процесса водорода и меди.</w:t>
      </w:r>
    </w:p>
    <w:p w:rsidR="00A208E4" w:rsidRPr="00FF3BEA" w:rsidRDefault="00A208E4" w:rsidP="000F128A">
      <w:pPr>
        <w:widowControl w:val="0"/>
        <w:numPr>
          <w:ilvl w:val="0"/>
          <w:numId w:val="7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 w:after="0" w:line="360" w:lineRule="auto"/>
        <w:ind w:left="-567" w:firstLine="567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По термохимическому уравнению</w:t>
      </w:r>
    </w:p>
    <w:p w:rsidR="00A208E4" w:rsidRPr="00FF3BEA" w:rsidRDefault="00A208E4" w:rsidP="000F128A">
      <w:pPr>
        <w:shd w:val="clear" w:color="auto" w:fill="FFFFFF"/>
        <w:spacing w:before="38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+ 6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 xml:space="preserve"> = </w:t>
      </w:r>
      <w:proofErr w:type="gramStart"/>
      <w:r w:rsidRPr="00FF3BEA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gramEnd"/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OH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)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>+ 2</w:t>
      </w:r>
      <w:r w:rsidRPr="00FF3BEA">
        <w:rPr>
          <w:rFonts w:ascii="Times New Roman" w:hAnsi="Times New Roman" w:cs="Times New Roman"/>
          <w:spacing w:val="-2"/>
          <w:sz w:val="28"/>
          <w:szCs w:val="28"/>
          <w:lang w:val="en-US"/>
        </w:rPr>
        <w:t>NH</w:t>
      </w:r>
      <w:r w:rsidRPr="00FF3BEA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FF3BEA">
        <w:rPr>
          <w:rFonts w:ascii="Times New Roman" w:hAnsi="Times New Roman" w:cs="Times New Roman"/>
          <w:spacing w:val="-2"/>
          <w:sz w:val="28"/>
          <w:szCs w:val="28"/>
        </w:rPr>
        <w:t xml:space="preserve"> + 690,4 </w:t>
      </w:r>
      <w:r w:rsidRPr="00FF3BEA">
        <w:rPr>
          <w:rFonts w:ascii="Times New Roman" w:eastAsia="Times New Roman" w:hAnsi="Times New Roman" w:cs="Times New Roman"/>
          <w:spacing w:val="-2"/>
          <w:sz w:val="28"/>
          <w:szCs w:val="28"/>
        </w:rPr>
        <w:t>кДж</w:t>
      </w:r>
    </w:p>
    <w:p w:rsidR="00A208E4" w:rsidRPr="00FF3BEA" w:rsidRDefault="00A208E4" w:rsidP="000F128A">
      <w:pPr>
        <w:shd w:val="clear" w:color="auto" w:fill="FFFFFF"/>
        <w:spacing w:before="77" w:line="360" w:lineRule="auto"/>
        <w:ind w:left="-567" w:right="1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рассчитайте, сколько энергии выделяется, если в резуль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тате реакции образовался аммиак объемом 4,48 л.</w:t>
      </w:r>
    </w:p>
    <w:p w:rsidR="00A208E4" w:rsidRPr="00FF3BEA" w:rsidRDefault="00A208E4" w:rsidP="000F128A">
      <w:pPr>
        <w:shd w:val="clear" w:color="auto" w:fill="FFFFFF"/>
        <w:spacing w:before="216" w:line="360" w:lineRule="auto"/>
        <w:ind w:left="-567"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pacing w:val="48"/>
          <w:sz w:val="28"/>
          <w:szCs w:val="28"/>
        </w:rPr>
        <w:t>Вариант</w:t>
      </w:r>
      <w:r w:rsidR="00BF41B4" w:rsidRPr="00FF3BEA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FF3BEA">
        <w:rPr>
          <w:rFonts w:ascii="Times New Roman" w:eastAsia="Times New Roman" w:hAnsi="Times New Roman" w:cs="Times New Roman"/>
          <w:spacing w:val="48"/>
          <w:sz w:val="28"/>
          <w:szCs w:val="28"/>
        </w:rPr>
        <w:t>4</w:t>
      </w:r>
    </w:p>
    <w:p w:rsidR="00A208E4" w:rsidRPr="00FF3BEA" w:rsidRDefault="00A208E4" w:rsidP="000F128A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197" w:after="0" w:line="360" w:lineRule="auto"/>
        <w:ind w:left="-567" w:firstLine="567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>Составьте уравнения реакций, характеризующих свойства щелочных металлов, и объясните их с точки зрения строения атомов и теории окисления-восстанов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ления.</w:t>
      </w:r>
    </w:p>
    <w:p w:rsidR="00A208E4" w:rsidRPr="00FF3BEA" w:rsidRDefault="00A208E4" w:rsidP="000F128A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43" w:after="0" w:line="360" w:lineRule="auto"/>
        <w:ind w:left="-567" w:right="5" w:firstLine="567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 w:rsidRPr="00FF3BEA"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веществ реагирует оксид алюминия: соляная кислота, оксид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), железо, нитрат свинца, оксид кремния, гидроксид ка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лия, оксид магния, сероводородная кислота, водород, гидроксид цинка?</w:t>
      </w:r>
      <w:proofErr w:type="gramEnd"/>
    </w:p>
    <w:p w:rsidR="00A208E4" w:rsidRPr="00FF3BEA" w:rsidRDefault="00A208E4" w:rsidP="000F128A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38" w:after="0" w:line="360" w:lineRule="auto"/>
        <w:ind w:left="-567" w:right="14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Какие реакции будут протекать, если </w:t>
      </w:r>
      <w:proofErr w:type="spellStart"/>
      <w:proofErr w:type="gramStart"/>
      <w:r w:rsidRPr="00FF3BEA">
        <w:rPr>
          <w:rFonts w:ascii="Times New Roman" w:eastAsia="Times New Roman" w:hAnsi="Times New Roman" w:cs="Times New Roman"/>
          <w:sz w:val="28"/>
          <w:szCs w:val="28"/>
        </w:rPr>
        <w:t>свежеполу-ченный</w:t>
      </w:r>
      <w:proofErr w:type="spellEnd"/>
      <w:proofErr w:type="gramEnd"/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 оксид натрия оставить на воздухе? Напишите уравнения реакций.</w:t>
      </w:r>
    </w:p>
    <w:p w:rsidR="00A208E4" w:rsidRPr="00FF3BEA" w:rsidRDefault="00A208E4" w:rsidP="000F128A">
      <w:pPr>
        <w:widowControl w:val="0"/>
        <w:numPr>
          <w:ilvl w:val="0"/>
          <w:numId w:val="8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53" w:after="0" w:line="360" w:lineRule="auto"/>
        <w:ind w:left="-567" w:right="14" w:firstLine="567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lastRenderedPageBreak/>
        <w:t>При взаимодействии гидроксида натрия количест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вом 0,1 моль с оксидом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 выделилось 8,37 кДж. Составьте термохимическое уравнение этой реакции.</w:t>
      </w:r>
    </w:p>
    <w:p w:rsidR="00A208E4" w:rsidRPr="00FF3BEA" w:rsidRDefault="000F128A" w:rsidP="000F128A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Рубежный контроль №2 </w:t>
      </w:r>
    </w:p>
    <w:p w:rsidR="000F128A" w:rsidRPr="00FF3BEA" w:rsidRDefault="000F128A" w:rsidP="000F128A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>Контрольная работа</w:t>
      </w:r>
    </w:p>
    <w:p w:rsidR="000F128A" w:rsidRPr="00FF3BEA" w:rsidRDefault="000F128A" w:rsidP="000F128A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>Вариант №1</w:t>
      </w:r>
    </w:p>
    <w:p w:rsidR="000F128A" w:rsidRPr="00FF3BEA" w:rsidRDefault="000F128A" w:rsidP="00073FB6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Возможна ли геометрическая изомерия для вещества следующего строения? Назовите его. </w:t>
      </w:r>
    </w:p>
    <w:p w:rsidR="0022155C" w:rsidRDefault="00073FB6" w:rsidP="00073FB6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eastAsia="Times New Roman" w:hAnsi="Times New Roman"/>
          <w:sz w:val="28"/>
        </w:rPr>
      </w:pPr>
      <w:r w:rsidRPr="00FF3BEA">
        <w:rPr>
          <w:rFonts w:ascii="Times New Roman" w:hAnsi="Times New Roman" w:cs="Times New Roman"/>
          <w:bCs/>
          <w:noProof/>
          <w:spacing w:val="-5"/>
          <w:sz w:val="28"/>
          <w:szCs w:val="28"/>
        </w:rPr>
        <w:drawing>
          <wp:inline distT="0" distB="0" distL="0" distR="0">
            <wp:extent cx="3276600" cy="1714500"/>
            <wp:effectExtent l="19050" t="0" r="0" b="0"/>
            <wp:docPr id="3" name="Рисунок 1" descr="G:\химия\2015-06-01 14-13-16_0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химия\2015-06-01 14-13-16_048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8A" w:rsidRPr="00FF3BEA" w:rsidRDefault="000F128A" w:rsidP="00073FB6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FF3BEA"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 w:rsidRPr="00FF3BEA">
        <w:rPr>
          <w:rFonts w:ascii="Times New Roman" w:eastAsia="Times New Roman" w:hAnsi="Times New Roman"/>
          <w:sz w:val="28"/>
        </w:rPr>
        <w:softHyphen/>
        <w:t>кого же состава? Ответ подтвердите формулами и наз</w:t>
      </w:r>
      <w:r w:rsidRPr="00FF3BEA">
        <w:rPr>
          <w:rFonts w:ascii="Times New Roman" w:eastAsia="Times New Roman" w:hAnsi="Times New Roman"/>
          <w:sz w:val="28"/>
        </w:rPr>
        <w:softHyphen/>
        <w:t>ваниями одного или двух  изомеров каждого вида.</w:t>
      </w:r>
    </w:p>
    <w:p w:rsidR="000F128A" w:rsidRPr="00FF3BEA" w:rsidRDefault="000F128A" w:rsidP="000F128A">
      <w:pPr>
        <w:widowControl w:val="0"/>
        <w:numPr>
          <w:ilvl w:val="0"/>
          <w:numId w:val="9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3" w:firstLine="317"/>
        <w:jc w:val="both"/>
        <w:rPr>
          <w:rFonts w:ascii="Times New Roman" w:hAnsi="Times New Roman"/>
          <w:spacing w:val="-11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</w:t>
      </w:r>
      <w:r w:rsidRPr="00FF3BEA">
        <w:rPr>
          <w:rFonts w:ascii="Times New Roman" w:eastAsia="Times New Roman" w:hAnsi="Times New Roman"/>
          <w:sz w:val="28"/>
        </w:rPr>
        <w:softHyphen/>
        <w:t>лерода в молекуле винилацетилена СН</w:t>
      </w:r>
      <w:proofErr w:type="gramStart"/>
      <w:r w:rsidRPr="00FF3BEA">
        <w:rPr>
          <w:rFonts w:ascii="Times New Roman" w:eastAsia="Times New Roman" w:hAnsi="Times New Roman"/>
          <w:sz w:val="28"/>
        </w:rPr>
        <w:t>2</w:t>
      </w:r>
      <w:proofErr w:type="gramEnd"/>
      <w:r w:rsidRPr="00FF3BEA">
        <w:rPr>
          <w:rFonts w:ascii="Times New Roman" w:eastAsia="Times New Roman" w:hAnsi="Times New Roman"/>
          <w:sz w:val="28"/>
        </w:rPr>
        <w:t xml:space="preserve"> =</w:t>
      </w:r>
      <w:r w:rsidR="00073FB6" w:rsidRPr="00FF3BEA">
        <w:rPr>
          <w:rFonts w:ascii="Times New Roman" w:eastAsia="Times New Roman" w:hAnsi="Times New Roman"/>
          <w:sz w:val="28"/>
        </w:rPr>
        <w:t xml:space="preserve"> СН – С </w:t>
      </w:r>
      <w:r w:rsidR="00073FB6" w:rsidRPr="00FF3BEA">
        <w:rPr>
          <w:rFonts w:ascii="Times New Roman" w:eastAsia="Times New Roman" w:hAnsi="Times New Roman" w:cs="Times New Roman"/>
          <w:sz w:val="28"/>
        </w:rPr>
        <w:t xml:space="preserve">≡ </w:t>
      </w:r>
      <w:r w:rsidRPr="00FF3BEA">
        <w:rPr>
          <w:rFonts w:ascii="Times New Roman" w:eastAsia="Times New Roman" w:hAnsi="Times New Roman"/>
          <w:sz w:val="28"/>
        </w:rPr>
        <w:t>СН. Изобразите пространственное расположение электрон</w:t>
      </w:r>
      <w:r w:rsidRPr="00FF3BEA">
        <w:rPr>
          <w:rFonts w:ascii="Times New Roman" w:eastAsia="Times New Roman" w:hAnsi="Times New Roman"/>
          <w:sz w:val="28"/>
        </w:rPr>
        <w:softHyphen/>
        <w:t>ных облаков в атомах углерода.</w:t>
      </w:r>
    </w:p>
    <w:p w:rsidR="000F128A" w:rsidRPr="00FF3BEA" w:rsidRDefault="000F128A" w:rsidP="000F128A">
      <w:pPr>
        <w:widowControl w:val="0"/>
        <w:numPr>
          <w:ilvl w:val="0"/>
          <w:numId w:val="9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8" w:firstLine="317"/>
        <w:jc w:val="both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3-хлорпропена с </w:t>
      </w:r>
      <w:proofErr w:type="spellStart"/>
      <w:r w:rsidRPr="00FF3BEA">
        <w:rPr>
          <w:rFonts w:ascii="Times New Roman" w:eastAsia="Times New Roman" w:hAnsi="Times New Roman"/>
          <w:sz w:val="28"/>
        </w:rPr>
        <w:t>хлороводородом</w:t>
      </w:r>
      <w:proofErr w:type="spellEnd"/>
      <w:r w:rsidRPr="00FF3BEA">
        <w:rPr>
          <w:rFonts w:ascii="Times New Roman" w:eastAsia="Times New Roman" w:hAnsi="Times New Roman"/>
          <w:sz w:val="28"/>
        </w:rPr>
        <w:t>; б) полимеризации 2,3-диметилбутадиена-</w:t>
      </w:r>
      <w:r w:rsidR="00073FB6" w:rsidRPr="00FF3BEA">
        <w:rPr>
          <w:rFonts w:ascii="Times New Roman" w:eastAsia="Times New Roman" w:hAnsi="Times New Roman"/>
          <w:sz w:val="28"/>
        </w:rPr>
        <w:t>1,3; в) получения 1,2-дибромэте</w:t>
      </w:r>
      <w:r w:rsidRPr="00FF3BEA">
        <w:rPr>
          <w:rFonts w:ascii="Times New Roman" w:eastAsia="Times New Roman" w:hAnsi="Times New Roman"/>
          <w:sz w:val="28"/>
        </w:rPr>
        <w:t>на из этана.</w:t>
      </w:r>
    </w:p>
    <w:p w:rsidR="000F128A" w:rsidRPr="00FF3BEA" w:rsidRDefault="000F128A" w:rsidP="000F128A">
      <w:pPr>
        <w:widowControl w:val="0"/>
        <w:numPr>
          <w:ilvl w:val="0"/>
          <w:numId w:val="9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3" w:firstLine="317"/>
        <w:jc w:val="both"/>
        <w:rPr>
          <w:rFonts w:ascii="Times New Roman" w:hAnsi="Times New Roman"/>
          <w:spacing w:val="-10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8,8 г оксида углерода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>) и 1,8 г воды. Относительная плотность этого углеводорода по водо</w:t>
      </w:r>
      <w:r w:rsidRPr="00FF3BEA">
        <w:rPr>
          <w:rFonts w:ascii="Times New Roman" w:eastAsia="Times New Roman" w:hAnsi="Times New Roman"/>
          <w:sz w:val="28"/>
        </w:rPr>
        <w:softHyphen/>
        <w:t>роду равна 13. Найдите молекулярную формулу угле</w:t>
      </w:r>
      <w:r w:rsidRPr="00FF3BEA">
        <w:rPr>
          <w:rFonts w:ascii="Times New Roman" w:eastAsia="Times New Roman" w:hAnsi="Times New Roman"/>
          <w:sz w:val="28"/>
        </w:rPr>
        <w:softHyphen/>
        <w:t>водорода.</w:t>
      </w:r>
    </w:p>
    <w:p w:rsidR="0022155C" w:rsidRDefault="0022155C" w:rsidP="000F128A">
      <w:pPr>
        <w:shd w:val="clear" w:color="auto" w:fill="FFFFFF"/>
        <w:spacing w:before="58" w:line="360" w:lineRule="auto"/>
        <w:ind w:right="82"/>
        <w:jc w:val="center"/>
        <w:rPr>
          <w:rFonts w:ascii="Times New Roman" w:eastAsia="Times New Roman" w:hAnsi="Times New Roman"/>
          <w:spacing w:val="48"/>
          <w:sz w:val="28"/>
        </w:rPr>
      </w:pPr>
    </w:p>
    <w:p w:rsidR="000F128A" w:rsidRPr="00FF3BEA" w:rsidRDefault="000F128A" w:rsidP="000F128A">
      <w:pPr>
        <w:shd w:val="clear" w:color="auto" w:fill="FFFFFF"/>
        <w:spacing w:before="58" w:line="360" w:lineRule="auto"/>
        <w:ind w:right="82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pacing w:val="48"/>
          <w:sz w:val="28"/>
        </w:rPr>
        <w:lastRenderedPageBreak/>
        <w:t>Вариант</w:t>
      </w:r>
      <w:proofErr w:type="gramStart"/>
      <w:r w:rsidRPr="00FF3BEA">
        <w:rPr>
          <w:rFonts w:ascii="Times New Roman" w:eastAsia="Times New Roman" w:hAnsi="Times New Roman"/>
          <w:spacing w:val="-5"/>
          <w:sz w:val="28"/>
        </w:rPr>
        <w:t>2</w:t>
      </w:r>
      <w:proofErr w:type="gramEnd"/>
    </w:p>
    <w:p w:rsidR="000F128A" w:rsidRPr="00FF3BEA" w:rsidRDefault="000F128A" w:rsidP="00073FB6">
      <w:pPr>
        <w:pStyle w:val="a7"/>
        <w:numPr>
          <w:ilvl w:val="0"/>
          <w:numId w:val="12"/>
        </w:numPr>
        <w:shd w:val="clear" w:color="auto" w:fill="FFFFFF"/>
        <w:spacing w:before="115" w:line="360" w:lineRule="auto"/>
        <w:ind w:right="53"/>
        <w:jc w:val="both"/>
        <w:rPr>
          <w:sz w:val="28"/>
        </w:rPr>
      </w:pPr>
      <w:r w:rsidRPr="00FF3BEA">
        <w:rPr>
          <w:sz w:val="28"/>
        </w:rPr>
        <w:t>Можно ли приведенные ниже формулы считать геометрическими изомерами одного и того же вещества?</w:t>
      </w:r>
    </w:p>
    <w:p w:rsidR="00073FB6" w:rsidRPr="00FF3BEA" w:rsidRDefault="00073FB6" w:rsidP="00073FB6">
      <w:pPr>
        <w:shd w:val="clear" w:color="auto" w:fill="FFFFFF"/>
        <w:spacing w:before="115" w:line="360" w:lineRule="auto"/>
        <w:ind w:right="53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hAnsi="Times New Roman"/>
          <w:noProof/>
          <w:sz w:val="28"/>
        </w:rPr>
        <w:drawing>
          <wp:inline distT="0" distB="0" distL="0" distR="0">
            <wp:extent cx="3584575" cy="914724"/>
            <wp:effectExtent l="19050" t="0" r="0" b="0"/>
            <wp:docPr id="4" name="Рисунок 2" descr="G:\химия\2015-06-01 14-14-10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химия\2015-06-01 14-14-10_048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75" cy="914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8A" w:rsidRPr="00FF3BEA" w:rsidRDefault="000F128A" w:rsidP="000F128A">
      <w:pPr>
        <w:shd w:val="clear" w:color="auto" w:fill="FFFFFF"/>
        <w:spacing w:before="221" w:line="360" w:lineRule="auto"/>
        <w:ind w:left="34" w:right="48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эти изомеры. Какие другие виды изомерии ха</w:t>
      </w:r>
      <w:r w:rsidRPr="00FF3BEA">
        <w:rPr>
          <w:rFonts w:ascii="Times New Roman" w:eastAsia="Times New Roman" w:hAnsi="Times New Roman"/>
          <w:sz w:val="28"/>
        </w:rPr>
        <w:softHyphen/>
        <w:t>рактерны для веществ такого же состава? Напишите формулы и названия одного или двух изомеров каждо</w:t>
      </w:r>
      <w:r w:rsidRPr="00FF3BEA">
        <w:rPr>
          <w:rFonts w:ascii="Times New Roman" w:eastAsia="Times New Roman" w:hAnsi="Times New Roman"/>
          <w:sz w:val="28"/>
        </w:rPr>
        <w:softHyphen/>
        <w:t>го вида.</w:t>
      </w:r>
    </w:p>
    <w:p w:rsidR="000F128A" w:rsidRPr="00FF3BEA" w:rsidRDefault="000F128A" w:rsidP="000F128A">
      <w:pPr>
        <w:widowControl w:val="0"/>
        <w:numPr>
          <w:ilvl w:val="0"/>
          <w:numId w:val="10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53" w:firstLine="312"/>
        <w:jc w:val="both"/>
        <w:rPr>
          <w:rFonts w:ascii="Times New Roman" w:hAnsi="Times New Roman"/>
          <w:spacing w:val="-14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угле</w:t>
      </w:r>
      <w:r w:rsidRPr="00FF3BEA">
        <w:rPr>
          <w:rFonts w:ascii="Times New Roman" w:eastAsia="Times New Roman" w:hAnsi="Times New Roman"/>
          <w:sz w:val="28"/>
        </w:rPr>
        <w:softHyphen/>
        <w:t xml:space="preserve">рода в молекуле </w:t>
      </w:r>
      <w:proofErr w:type="spellStart"/>
      <w:r w:rsidRPr="00FF3BEA">
        <w:rPr>
          <w:rFonts w:ascii="Times New Roman" w:eastAsia="Times New Roman" w:hAnsi="Times New Roman"/>
          <w:sz w:val="28"/>
        </w:rPr>
        <w:t>пропена</w:t>
      </w:r>
      <w:proofErr w:type="spellEnd"/>
      <w:r w:rsidRPr="00FF3BEA">
        <w:rPr>
          <w:rFonts w:ascii="Times New Roman" w:eastAsia="Times New Roman" w:hAnsi="Times New Roman"/>
          <w:sz w:val="28"/>
        </w:rPr>
        <w:t>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  <w:t>рода указанных гибридных состояний.</w:t>
      </w:r>
    </w:p>
    <w:p w:rsidR="000F128A" w:rsidRPr="00FF3BEA" w:rsidRDefault="000F128A" w:rsidP="000F128A">
      <w:pPr>
        <w:widowControl w:val="0"/>
        <w:numPr>
          <w:ilvl w:val="0"/>
          <w:numId w:val="10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43" w:firstLine="312"/>
        <w:jc w:val="both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r w:rsidRPr="00FF3BEA">
        <w:rPr>
          <w:rFonts w:ascii="Times New Roman" w:eastAsia="Times New Roman" w:hAnsi="Times New Roman"/>
          <w:spacing w:val="-1"/>
          <w:sz w:val="28"/>
        </w:rPr>
        <w:t>2,3-диметилбутена-1 с водой, б) полимеризации 2-хлор-</w:t>
      </w:r>
      <w:r w:rsidRPr="00FF3BEA">
        <w:rPr>
          <w:rFonts w:ascii="Times New Roman" w:eastAsia="Times New Roman" w:hAnsi="Times New Roman"/>
          <w:sz w:val="28"/>
        </w:rPr>
        <w:t xml:space="preserve">бутадиена-1,3, в) получения 1,1,2-трихлорэтана из </w:t>
      </w:r>
      <w:proofErr w:type="spellStart"/>
      <w:r w:rsidRPr="00FF3BEA">
        <w:rPr>
          <w:rFonts w:ascii="Times New Roman" w:eastAsia="Times New Roman" w:hAnsi="Times New Roman"/>
          <w:sz w:val="28"/>
        </w:rPr>
        <w:t>этена</w:t>
      </w:r>
      <w:proofErr w:type="spellEnd"/>
      <w:r w:rsidRPr="00FF3BEA">
        <w:rPr>
          <w:rFonts w:ascii="Times New Roman" w:eastAsia="Times New Roman" w:hAnsi="Times New Roman"/>
          <w:sz w:val="28"/>
        </w:rPr>
        <w:t>.</w:t>
      </w:r>
    </w:p>
    <w:p w:rsidR="000F128A" w:rsidRPr="00FF3BEA" w:rsidRDefault="000F128A" w:rsidP="000F128A">
      <w:pPr>
        <w:widowControl w:val="0"/>
        <w:numPr>
          <w:ilvl w:val="0"/>
          <w:numId w:val="10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48" w:firstLine="312"/>
        <w:jc w:val="both"/>
        <w:rPr>
          <w:rFonts w:ascii="Times New Roman" w:hAnsi="Times New Roman"/>
          <w:spacing w:val="-14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0,22 г оксида углерода 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>)  и 0,09 воды.</w:t>
      </w:r>
    </w:p>
    <w:p w:rsidR="000F128A" w:rsidRPr="00FF3BEA" w:rsidRDefault="000F128A" w:rsidP="000F128A">
      <w:pPr>
        <w:shd w:val="clear" w:color="auto" w:fill="FFFFFF"/>
        <w:tabs>
          <w:tab w:val="left" w:pos="5482"/>
        </w:tabs>
        <w:spacing w:before="149" w:line="360" w:lineRule="auto"/>
        <w:ind w:left="29"/>
        <w:rPr>
          <w:rFonts w:ascii="Times New Roman" w:hAnsi="Times New Roman"/>
          <w:sz w:val="28"/>
        </w:rPr>
        <w:sectPr w:rsidR="000F128A" w:rsidRPr="00FF3BEA" w:rsidSect="0022155C"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</w:p>
    <w:p w:rsidR="000F128A" w:rsidRPr="00FF3BEA" w:rsidRDefault="000F128A" w:rsidP="000F128A">
      <w:pPr>
        <w:shd w:val="clear" w:color="auto" w:fill="FFFFFF"/>
        <w:spacing w:before="86" w:line="360" w:lineRule="auto"/>
        <w:ind w:right="62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lastRenderedPageBreak/>
        <w:t xml:space="preserve">В а </w:t>
      </w:r>
      <w:proofErr w:type="gramStart"/>
      <w:r w:rsidRPr="00FF3BEA">
        <w:rPr>
          <w:rFonts w:ascii="Times New Roman" w:eastAsia="Times New Roman" w:hAnsi="Times New Roman"/>
          <w:sz w:val="28"/>
        </w:rPr>
        <w:t>р</w:t>
      </w:r>
      <w:proofErr w:type="gramEnd"/>
      <w:r w:rsidRPr="00FF3BEA">
        <w:rPr>
          <w:rFonts w:ascii="Times New Roman" w:eastAsia="Times New Roman" w:hAnsi="Times New Roman"/>
          <w:sz w:val="28"/>
        </w:rPr>
        <w:t xml:space="preserve"> и а н т 3</w:t>
      </w:r>
    </w:p>
    <w:p w:rsidR="000F128A" w:rsidRPr="00FF3BEA" w:rsidRDefault="000F128A" w:rsidP="00BF41B4">
      <w:pPr>
        <w:pStyle w:val="a7"/>
        <w:numPr>
          <w:ilvl w:val="0"/>
          <w:numId w:val="15"/>
        </w:numPr>
        <w:shd w:val="clear" w:color="auto" w:fill="FFFFFF"/>
        <w:tabs>
          <w:tab w:val="left" w:pos="590"/>
        </w:tabs>
        <w:spacing w:before="72" w:line="360" w:lineRule="auto"/>
        <w:ind w:right="24"/>
        <w:jc w:val="both"/>
        <w:rPr>
          <w:sz w:val="28"/>
        </w:rPr>
      </w:pPr>
      <w:r w:rsidRPr="00FF3BEA">
        <w:rPr>
          <w:sz w:val="28"/>
        </w:rPr>
        <w:t>Имеется ли геометрич</w:t>
      </w:r>
      <w:r w:rsidR="0022155C">
        <w:rPr>
          <w:sz w:val="28"/>
        </w:rPr>
        <w:t xml:space="preserve">еский изомер у вещества </w:t>
      </w:r>
      <w:r w:rsidR="00BF41B4" w:rsidRPr="00FF3BEA">
        <w:rPr>
          <w:sz w:val="28"/>
        </w:rPr>
        <w:t>следующ</w:t>
      </w:r>
      <w:r w:rsidRPr="00FF3BEA">
        <w:rPr>
          <w:sz w:val="28"/>
        </w:rPr>
        <w:t>его строения? Назовите его.</w:t>
      </w:r>
    </w:p>
    <w:p w:rsidR="00BF41B4" w:rsidRPr="00FF3BEA" w:rsidRDefault="00BF41B4" w:rsidP="00BF41B4">
      <w:pPr>
        <w:pStyle w:val="a7"/>
        <w:shd w:val="clear" w:color="auto" w:fill="FFFFFF"/>
        <w:tabs>
          <w:tab w:val="left" w:pos="590"/>
        </w:tabs>
        <w:spacing w:before="72" w:line="360" w:lineRule="auto"/>
        <w:ind w:left="910" w:right="24"/>
        <w:jc w:val="both"/>
        <w:rPr>
          <w:sz w:val="28"/>
        </w:rPr>
      </w:pPr>
      <w:r w:rsidRPr="00FF3BEA">
        <w:rPr>
          <w:noProof/>
          <w:sz w:val="28"/>
        </w:rPr>
        <w:drawing>
          <wp:inline distT="0" distB="0" distL="0" distR="0">
            <wp:extent cx="3575050" cy="1273555"/>
            <wp:effectExtent l="19050" t="0" r="6350" b="0"/>
            <wp:docPr id="6" name="Рисунок 4" descr="G:\химия\2015-06-01 14-15-06_0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химия\2015-06-01 14-15-06_048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127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8A" w:rsidRPr="00FF3BEA" w:rsidRDefault="000F128A" w:rsidP="000F128A">
      <w:pPr>
        <w:shd w:val="clear" w:color="auto" w:fill="FFFFFF"/>
        <w:spacing w:before="91" w:line="360" w:lineRule="auto"/>
        <w:ind w:left="29" w:right="14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 w:rsidRPr="00FF3BEA">
        <w:rPr>
          <w:rFonts w:ascii="Times New Roman" w:eastAsia="Times New Roman" w:hAnsi="Times New Roman"/>
          <w:sz w:val="28"/>
        </w:rPr>
        <w:softHyphen/>
        <w:t>кого же состава? Напишите формулы и названия одно</w:t>
      </w:r>
      <w:r w:rsidRPr="00FF3BEA">
        <w:rPr>
          <w:rFonts w:ascii="Times New Roman" w:eastAsia="Times New Roman" w:hAnsi="Times New Roman"/>
          <w:sz w:val="28"/>
        </w:rPr>
        <w:softHyphen/>
        <w:t>го или двух изомеров каждого вида.</w:t>
      </w:r>
    </w:p>
    <w:p w:rsidR="000F128A" w:rsidRPr="00FF3BEA" w:rsidRDefault="000F128A" w:rsidP="000F128A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right="10" w:firstLine="326"/>
        <w:jc w:val="both"/>
        <w:rPr>
          <w:rFonts w:ascii="Times New Roman" w:hAnsi="Times New Roman"/>
          <w:spacing w:val="-10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</w:t>
      </w:r>
      <w:r w:rsidR="00BF41B4" w:rsidRPr="00FF3BEA">
        <w:rPr>
          <w:rFonts w:ascii="Times New Roman" w:eastAsia="Times New Roman" w:hAnsi="Times New Roman"/>
          <w:sz w:val="28"/>
        </w:rPr>
        <w:t xml:space="preserve"> атома уг</w:t>
      </w:r>
      <w:r w:rsidR="00BF41B4" w:rsidRPr="00FF3BEA">
        <w:rPr>
          <w:rFonts w:ascii="Times New Roman" w:eastAsia="Times New Roman" w:hAnsi="Times New Roman"/>
          <w:sz w:val="28"/>
        </w:rPr>
        <w:softHyphen/>
        <w:t xml:space="preserve">лерода в молекуле </w:t>
      </w:r>
      <w:proofErr w:type="spellStart"/>
      <w:r w:rsidR="00BF41B4" w:rsidRPr="00FF3BEA">
        <w:rPr>
          <w:rFonts w:ascii="Times New Roman" w:eastAsia="Times New Roman" w:hAnsi="Times New Roman"/>
          <w:sz w:val="28"/>
        </w:rPr>
        <w:t>проп</w:t>
      </w:r>
      <w:r w:rsidRPr="00FF3BEA">
        <w:rPr>
          <w:rFonts w:ascii="Times New Roman" w:eastAsia="Times New Roman" w:hAnsi="Times New Roman"/>
          <w:sz w:val="28"/>
        </w:rPr>
        <w:t>ина</w:t>
      </w:r>
      <w:proofErr w:type="spellEnd"/>
      <w:r w:rsidRPr="00FF3BEA">
        <w:rPr>
          <w:rFonts w:ascii="Times New Roman" w:eastAsia="Times New Roman" w:hAnsi="Times New Roman"/>
          <w:sz w:val="28"/>
        </w:rPr>
        <w:t>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  <w:t>рода указанных гибридных состоянии.</w:t>
      </w:r>
    </w:p>
    <w:p w:rsidR="000F128A" w:rsidRPr="00FF3BEA" w:rsidRDefault="000F128A" w:rsidP="000F128A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right="10" w:firstLine="326"/>
        <w:jc w:val="both"/>
        <w:rPr>
          <w:rFonts w:ascii="Times New Roman" w:hAnsi="Times New Roman"/>
          <w:spacing w:val="-16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proofErr w:type="spellStart"/>
      <w:r w:rsidRPr="00FF3BEA">
        <w:rPr>
          <w:rFonts w:ascii="Times New Roman" w:eastAsia="Times New Roman" w:hAnsi="Times New Roman"/>
          <w:spacing w:val="-1"/>
          <w:sz w:val="28"/>
        </w:rPr>
        <w:t>метилпропена</w:t>
      </w:r>
      <w:proofErr w:type="spellEnd"/>
      <w:r w:rsidRPr="00FF3BEA">
        <w:rPr>
          <w:rFonts w:ascii="Times New Roman" w:eastAsia="Times New Roman" w:hAnsi="Times New Roman"/>
          <w:spacing w:val="-1"/>
          <w:sz w:val="28"/>
        </w:rPr>
        <w:t xml:space="preserve"> с </w:t>
      </w:r>
      <w:proofErr w:type="spellStart"/>
      <w:r w:rsidRPr="00FF3BEA">
        <w:rPr>
          <w:rFonts w:ascii="Times New Roman" w:eastAsia="Times New Roman" w:hAnsi="Times New Roman"/>
          <w:spacing w:val="-1"/>
          <w:sz w:val="28"/>
        </w:rPr>
        <w:t>бромоводородом</w:t>
      </w:r>
      <w:proofErr w:type="spellEnd"/>
      <w:r w:rsidRPr="00FF3BEA">
        <w:rPr>
          <w:rFonts w:ascii="Times New Roman" w:eastAsia="Times New Roman" w:hAnsi="Times New Roman"/>
          <w:spacing w:val="-1"/>
          <w:sz w:val="28"/>
        </w:rPr>
        <w:t>, б) полимеризации 2-</w:t>
      </w:r>
      <w:r w:rsidR="00BF41B4" w:rsidRPr="00FF3BEA">
        <w:rPr>
          <w:rFonts w:ascii="Times New Roman" w:eastAsia="Times New Roman" w:hAnsi="Times New Roman"/>
          <w:sz w:val="28"/>
        </w:rPr>
        <w:t>хлор-З-метилбутадие</w:t>
      </w:r>
      <w:r w:rsidRPr="00FF3BEA">
        <w:rPr>
          <w:rFonts w:ascii="Times New Roman" w:eastAsia="Times New Roman" w:hAnsi="Times New Roman"/>
          <w:sz w:val="28"/>
        </w:rPr>
        <w:t>на-</w:t>
      </w:r>
      <w:r w:rsidR="00BF41B4" w:rsidRPr="00FF3BEA">
        <w:rPr>
          <w:rFonts w:ascii="Times New Roman" w:eastAsia="Times New Roman" w:hAnsi="Times New Roman"/>
          <w:sz w:val="28"/>
        </w:rPr>
        <w:t>1,3, в) получения 1,1-дихлорэтана</w:t>
      </w:r>
      <w:r w:rsidRPr="00FF3BEA">
        <w:rPr>
          <w:rFonts w:ascii="Times New Roman" w:eastAsia="Times New Roman" w:hAnsi="Times New Roman"/>
          <w:iCs/>
          <w:sz w:val="28"/>
        </w:rPr>
        <w:t xml:space="preserve"> </w:t>
      </w:r>
      <w:r w:rsidR="00BF41B4" w:rsidRPr="00FF3BEA">
        <w:rPr>
          <w:rFonts w:ascii="Times New Roman" w:eastAsia="Times New Roman" w:hAnsi="Times New Roman"/>
          <w:sz w:val="28"/>
        </w:rPr>
        <w:t xml:space="preserve">из </w:t>
      </w:r>
      <w:proofErr w:type="spellStart"/>
      <w:r w:rsidR="00BF41B4" w:rsidRPr="00FF3BEA">
        <w:rPr>
          <w:rFonts w:ascii="Times New Roman" w:eastAsia="Times New Roman" w:hAnsi="Times New Roman"/>
          <w:sz w:val="28"/>
        </w:rPr>
        <w:t>этен</w:t>
      </w:r>
      <w:r w:rsidRPr="00FF3BEA">
        <w:rPr>
          <w:rFonts w:ascii="Times New Roman" w:eastAsia="Times New Roman" w:hAnsi="Times New Roman"/>
          <w:sz w:val="28"/>
        </w:rPr>
        <w:t>а</w:t>
      </w:r>
      <w:proofErr w:type="spellEnd"/>
      <w:r w:rsidRPr="00FF3BEA">
        <w:rPr>
          <w:rFonts w:ascii="Times New Roman" w:eastAsia="Times New Roman" w:hAnsi="Times New Roman"/>
          <w:sz w:val="28"/>
        </w:rPr>
        <w:t>.</w:t>
      </w:r>
    </w:p>
    <w:p w:rsidR="000F128A" w:rsidRPr="00FF3BEA" w:rsidRDefault="000F128A" w:rsidP="000F128A">
      <w:pPr>
        <w:widowControl w:val="0"/>
        <w:numPr>
          <w:ilvl w:val="0"/>
          <w:numId w:val="11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firstLine="326"/>
        <w:jc w:val="both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1,76 г окиси углерода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 xml:space="preserve">) и 0,72 г воды. </w:t>
      </w:r>
      <w:proofErr w:type="spellStart"/>
      <w:r w:rsidRPr="00FF3BEA">
        <w:rPr>
          <w:rFonts w:ascii="Times New Roman" w:eastAsia="Times New Roman" w:hAnsi="Times New Roman"/>
          <w:sz w:val="28"/>
        </w:rPr>
        <w:t>Отпосительная</w:t>
      </w:r>
      <w:proofErr w:type="spellEnd"/>
      <w:r w:rsidRPr="00FF3BEA">
        <w:rPr>
          <w:rFonts w:ascii="Times New Roman" w:eastAsia="Times New Roman" w:hAnsi="Times New Roman"/>
          <w:sz w:val="28"/>
        </w:rPr>
        <w:t xml:space="preserve"> плотность этого углеводорода по азоту равна 1. Найдите молекулярную формулу углеводоро</w:t>
      </w:r>
      <w:r w:rsidRPr="00FF3BEA">
        <w:rPr>
          <w:rFonts w:ascii="Times New Roman" w:eastAsia="Times New Roman" w:hAnsi="Times New Roman"/>
          <w:sz w:val="28"/>
        </w:rPr>
        <w:softHyphen/>
        <w:t>да.</w:t>
      </w:r>
    </w:p>
    <w:p w:rsidR="000F128A" w:rsidRPr="00FF3BEA" w:rsidRDefault="000F128A" w:rsidP="000F128A">
      <w:pPr>
        <w:shd w:val="clear" w:color="auto" w:fill="FFFFFF"/>
        <w:spacing w:before="91" w:line="360" w:lineRule="auto"/>
        <w:ind w:right="24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pacing w:val="61"/>
          <w:sz w:val="28"/>
        </w:rPr>
        <w:t>Ва</w:t>
      </w:r>
      <w:r w:rsidR="00BF41B4" w:rsidRPr="00FF3BEA">
        <w:rPr>
          <w:rFonts w:ascii="Times New Roman" w:eastAsia="Times New Roman" w:hAnsi="Times New Roman"/>
          <w:spacing w:val="61"/>
          <w:sz w:val="28"/>
        </w:rPr>
        <w:t xml:space="preserve">риант </w:t>
      </w:r>
      <w:r w:rsidRPr="00FF3BEA">
        <w:rPr>
          <w:rFonts w:ascii="Times New Roman" w:eastAsia="Times New Roman" w:hAnsi="Times New Roman"/>
          <w:sz w:val="28"/>
        </w:rPr>
        <w:t>4</w:t>
      </w:r>
    </w:p>
    <w:p w:rsidR="000F128A" w:rsidRPr="00FF3BEA" w:rsidRDefault="000F128A" w:rsidP="00073FB6">
      <w:pPr>
        <w:pStyle w:val="a7"/>
        <w:numPr>
          <w:ilvl w:val="0"/>
          <w:numId w:val="14"/>
        </w:numPr>
        <w:shd w:val="clear" w:color="auto" w:fill="FFFFFF"/>
        <w:tabs>
          <w:tab w:val="left" w:pos="624"/>
        </w:tabs>
        <w:spacing w:before="67" w:line="360" w:lineRule="auto"/>
        <w:ind w:right="10"/>
        <w:jc w:val="both"/>
        <w:rPr>
          <w:sz w:val="28"/>
        </w:rPr>
      </w:pPr>
      <w:r w:rsidRPr="00FF3BEA">
        <w:rPr>
          <w:sz w:val="28"/>
        </w:rPr>
        <w:t>Можно ли приведенные ниже формулы считать</w:t>
      </w:r>
      <w:r w:rsidRPr="00FF3BEA">
        <w:rPr>
          <w:sz w:val="28"/>
        </w:rPr>
        <w:br/>
        <w:t>геометрическими изомерами одного и того же вещества?</w:t>
      </w:r>
    </w:p>
    <w:p w:rsidR="00073FB6" w:rsidRPr="00FF3BEA" w:rsidRDefault="00BF41B4" w:rsidP="00073FB6">
      <w:pPr>
        <w:pStyle w:val="a7"/>
        <w:shd w:val="clear" w:color="auto" w:fill="FFFFFF"/>
        <w:tabs>
          <w:tab w:val="left" w:pos="624"/>
        </w:tabs>
        <w:spacing w:before="67" w:line="360" w:lineRule="auto"/>
        <w:ind w:left="950" w:right="10"/>
        <w:jc w:val="both"/>
        <w:rPr>
          <w:sz w:val="28"/>
        </w:rPr>
      </w:pPr>
      <w:r w:rsidRPr="00FF3BEA">
        <w:rPr>
          <w:noProof/>
          <w:sz w:val="28"/>
        </w:rPr>
        <w:drawing>
          <wp:inline distT="0" distB="0" distL="0" distR="0">
            <wp:extent cx="3575050" cy="912293"/>
            <wp:effectExtent l="19050" t="0" r="6350" b="0"/>
            <wp:docPr id="5" name="Рисунок 3" descr="G:\химия\2015-06-01 14-14-10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химия\2015-06-01 14-14-10_048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91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28A" w:rsidRPr="00FF3BEA" w:rsidRDefault="000F128A" w:rsidP="000F128A">
      <w:pPr>
        <w:shd w:val="clear" w:color="auto" w:fill="FFFFFF"/>
        <w:spacing w:before="168" w:line="360" w:lineRule="auto"/>
        <w:ind w:left="53" w:right="10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lastRenderedPageBreak/>
        <w:t>Назовите эти изомеры. Какие другие виды изомерии характерны для веществ такого же состава? Напиши</w:t>
      </w:r>
      <w:r w:rsidRPr="00FF3BEA">
        <w:rPr>
          <w:rFonts w:ascii="Times New Roman" w:eastAsia="Times New Roman" w:hAnsi="Times New Roman"/>
          <w:sz w:val="28"/>
        </w:rPr>
        <w:softHyphen/>
        <w:t>те формулы и назван</w:t>
      </w:r>
      <w:r w:rsidR="00BF41B4" w:rsidRPr="00FF3BEA">
        <w:rPr>
          <w:rFonts w:ascii="Times New Roman" w:eastAsia="Times New Roman" w:hAnsi="Times New Roman"/>
          <w:sz w:val="28"/>
        </w:rPr>
        <w:t>ия одного или двух изомеров каж</w:t>
      </w:r>
      <w:r w:rsidRPr="00FF3BEA">
        <w:rPr>
          <w:rFonts w:ascii="Times New Roman" w:eastAsia="Times New Roman" w:hAnsi="Times New Roman"/>
          <w:sz w:val="28"/>
        </w:rPr>
        <w:t>дого вида.</w:t>
      </w:r>
    </w:p>
    <w:p w:rsidR="000F128A" w:rsidRPr="00FF3BEA" w:rsidRDefault="000F128A" w:rsidP="000F128A">
      <w:pPr>
        <w:shd w:val="clear" w:color="auto" w:fill="FFFFFF"/>
        <w:tabs>
          <w:tab w:val="left" w:pos="624"/>
        </w:tabs>
        <w:spacing w:line="360" w:lineRule="auto"/>
        <w:ind w:left="58" w:right="5" w:firstLine="322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hAnsi="Times New Roman"/>
          <w:spacing w:val="-14"/>
          <w:sz w:val="28"/>
        </w:rPr>
        <w:t>2.</w:t>
      </w:r>
      <w:r w:rsidRPr="00FF3BEA">
        <w:rPr>
          <w:rFonts w:ascii="Times New Roman" w:hAnsi="Times New Roman"/>
          <w:sz w:val="28"/>
        </w:rPr>
        <w:tab/>
      </w:r>
      <w:r w:rsidRPr="00FF3BEA">
        <w:rPr>
          <w:rFonts w:ascii="Times New Roman" w:eastAsia="Times New Roman" w:hAnsi="Times New Roman"/>
          <w:sz w:val="28"/>
        </w:rPr>
        <w:t xml:space="preserve">Назовите виды гибридизации каждого атома </w:t>
      </w:r>
      <w:proofErr w:type="spellStart"/>
      <w:proofErr w:type="gramStart"/>
      <w:r w:rsidRPr="00FF3BEA">
        <w:rPr>
          <w:rFonts w:ascii="Times New Roman" w:eastAsia="Times New Roman" w:hAnsi="Times New Roman"/>
          <w:sz w:val="28"/>
        </w:rPr>
        <w:t>уг</w:t>
      </w:r>
      <w:proofErr w:type="spellEnd"/>
      <w:r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br/>
      </w:r>
      <w:proofErr w:type="spellStart"/>
      <w:r w:rsidRPr="00FF3BEA">
        <w:rPr>
          <w:rFonts w:ascii="Times New Roman" w:eastAsia="Times New Roman" w:hAnsi="Times New Roman"/>
          <w:sz w:val="28"/>
        </w:rPr>
        <w:t>лерода</w:t>
      </w:r>
      <w:proofErr w:type="spellEnd"/>
      <w:proofErr w:type="gramEnd"/>
      <w:r w:rsidRPr="00FF3BEA">
        <w:rPr>
          <w:rFonts w:ascii="Times New Roman" w:eastAsia="Times New Roman" w:hAnsi="Times New Roman"/>
          <w:sz w:val="28"/>
        </w:rPr>
        <w:t xml:space="preserve"> в молекуле буте</w:t>
      </w:r>
      <w:r w:rsidR="00BF41B4" w:rsidRPr="00FF3BEA">
        <w:rPr>
          <w:rFonts w:ascii="Times New Roman" w:eastAsia="Times New Roman" w:hAnsi="Times New Roman"/>
          <w:sz w:val="28"/>
        </w:rPr>
        <w:t>на-2. Изобразите пространствен</w:t>
      </w:r>
      <w:r w:rsidR="00BF41B4"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br/>
        <w:t>рода указанных гибридных состояний.</w:t>
      </w:r>
    </w:p>
    <w:p w:rsidR="00073FB6" w:rsidRPr="00FF3BEA" w:rsidRDefault="00073FB6" w:rsidP="00073FB6">
      <w:pPr>
        <w:widowControl w:val="0"/>
        <w:numPr>
          <w:ilvl w:val="0"/>
          <w:numId w:val="1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right="82" w:firstLine="312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Напишите уравнения реакций: а) взаимодействия </w:t>
      </w:r>
      <w:r w:rsidRPr="00FF3B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3,3-дихлорпропепа с </w:t>
      </w:r>
      <w:r w:rsidRPr="00FF3BEA">
        <w:rPr>
          <w:rFonts w:ascii="Times New Roman" w:eastAsia="Times New Roman" w:hAnsi="Times New Roman" w:cs="Times New Roman"/>
          <w:smallCaps/>
          <w:spacing w:val="-3"/>
          <w:sz w:val="28"/>
          <w:szCs w:val="28"/>
        </w:rPr>
        <w:t xml:space="preserve">водой, </w:t>
      </w:r>
      <w:r w:rsidRPr="00FF3BEA">
        <w:rPr>
          <w:rFonts w:ascii="Times New Roman" w:eastAsia="Times New Roman" w:hAnsi="Times New Roman" w:cs="Times New Roman"/>
          <w:spacing w:val="-3"/>
          <w:sz w:val="28"/>
          <w:szCs w:val="28"/>
        </w:rPr>
        <w:t>б) полимеризации 2-метил-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бутадиена-1,3, в)  получения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хлорэтена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этена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3FB6" w:rsidRPr="00FF3BEA" w:rsidRDefault="00073FB6" w:rsidP="00073FB6">
      <w:pPr>
        <w:widowControl w:val="0"/>
        <w:numPr>
          <w:ilvl w:val="0"/>
          <w:numId w:val="1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right="77" w:firstLine="312"/>
        <w:jc w:val="both"/>
        <w:rPr>
          <w:rFonts w:ascii="Times New Roman" w:hAnsi="Times New Roman" w:cs="Times New Roman"/>
          <w:spacing w:val="-13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полном сгорании углеводорода в кислороде 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образовалось 0,88 г оксида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 и 0,27 г воды. Относительная плотность этого углеводорода по кисло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роду равна 1,69. Найдите молекулярную формулу угле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водорода.</w:t>
      </w:r>
    </w:p>
    <w:p w:rsidR="0022155C" w:rsidRPr="0022155C" w:rsidRDefault="0022155C" w:rsidP="0022155C">
      <w:pPr>
        <w:pStyle w:val="a7"/>
        <w:spacing w:line="360" w:lineRule="auto"/>
        <w:jc w:val="both"/>
        <w:rPr>
          <w:b/>
          <w:sz w:val="28"/>
          <w:szCs w:val="28"/>
        </w:rPr>
      </w:pPr>
      <w:r w:rsidRPr="0022155C">
        <w:rPr>
          <w:b/>
          <w:bCs/>
          <w:sz w:val="28"/>
          <w:szCs w:val="28"/>
        </w:rPr>
        <w:t xml:space="preserve">         4.</w:t>
      </w:r>
      <w:r w:rsidRPr="0022155C">
        <w:rPr>
          <w:b/>
          <w:sz w:val="28"/>
          <w:szCs w:val="28"/>
        </w:rPr>
        <w:t xml:space="preserve"> Контрольно-оценочные материалы для итоговой аттестации по учебной дисциплине</w:t>
      </w:r>
    </w:p>
    <w:p w:rsidR="000F128A" w:rsidRDefault="0022155C" w:rsidP="0022155C">
      <w:pPr>
        <w:shd w:val="clear" w:color="auto" w:fill="FFFFFF"/>
        <w:spacing w:before="120" w:line="360" w:lineRule="auto"/>
        <w:rPr>
          <w:rFonts w:ascii="Times New Roman" w:hAnsi="Times New Roman"/>
          <w:sz w:val="28"/>
          <w:szCs w:val="28"/>
        </w:rPr>
      </w:pPr>
      <w:r w:rsidRPr="0022155C">
        <w:rPr>
          <w:rFonts w:ascii="Times New Roman" w:hAnsi="Times New Roman"/>
          <w:sz w:val="28"/>
          <w:szCs w:val="28"/>
        </w:rPr>
        <w:t>Предметом оценки являются умения и знания. Контроль и оценка осуществляются с использованием следующих форм и методов:</w:t>
      </w:r>
    </w:p>
    <w:p w:rsidR="00164526" w:rsidRPr="008015C8" w:rsidRDefault="00164526" w:rsidP="00164526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Оценка </w:t>
      </w: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ответа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тесту</w:t>
      </w: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164526" w:rsidRDefault="00164526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«5» - </w:t>
      </w:r>
      <w:r w:rsidR="00753E05">
        <w:rPr>
          <w:rFonts w:ascii="Times New Roman" w:hAnsi="Times New Roman" w:cs="Times New Roman"/>
          <w:color w:val="000000"/>
          <w:sz w:val="28"/>
          <w:szCs w:val="28"/>
        </w:rPr>
        <w:t>все ответы, допускается 2 – 3 неверных ответа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53E05" w:rsidRDefault="00164526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«4» - </w:t>
      </w:r>
      <w:r w:rsidR="00753E05">
        <w:rPr>
          <w:rFonts w:ascii="Times New Roman" w:hAnsi="Times New Roman" w:cs="Times New Roman"/>
          <w:color w:val="000000"/>
          <w:sz w:val="28"/>
          <w:szCs w:val="28"/>
        </w:rPr>
        <w:t>допускается 4-5 неверных ответа</w:t>
      </w:r>
    </w:p>
    <w:p w:rsidR="00753E05" w:rsidRDefault="00164526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«3» - </w:t>
      </w:r>
      <w:r w:rsidR="00753E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1F45">
        <w:rPr>
          <w:rFonts w:ascii="Times New Roman" w:hAnsi="Times New Roman" w:cs="Times New Roman"/>
          <w:color w:val="000000"/>
          <w:sz w:val="28"/>
          <w:szCs w:val="28"/>
        </w:rPr>
        <w:t>5-15 неверных ответов</w:t>
      </w:r>
    </w:p>
    <w:p w:rsidR="00164526" w:rsidRPr="008015C8" w:rsidRDefault="00164526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«2» -</w:t>
      </w:r>
      <w:r w:rsidR="00601F45">
        <w:rPr>
          <w:rFonts w:ascii="Times New Roman" w:hAnsi="Times New Roman" w:cs="Times New Roman"/>
          <w:color w:val="000000"/>
          <w:sz w:val="28"/>
          <w:szCs w:val="28"/>
        </w:rPr>
        <w:t xml:space="preserve"> более 15 неверных ответов</w:t>
      </w:r>
      <w:proofErr w:type="gramStart"/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164526" w:rsidRDefault="00164526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«1» - все ответы неверные, или полностью отсутствуют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01F45" w:rsidRDefault="00601F45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01F45" w:rsidRPr="008015C8" w:rsidRDefault="00601F45" w:rsidP="0016452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F41B4" w:rsidRPr="0022155C" w:rsidRDefault="00BF41B4" w:rsidP="00073FB6">
      <w:pPr>
        <w:shd w:val="clear" w:color="auto" w:fill="FFFFFF"/>
        <w:spacing w:before="120" w:line="360" w:lineRule="auto"/>
        <w:ind w:left="14"/>
        <w:rPr>
          <w:rFonts w:ascii="Times New Roman" w:hAnsi="Times New Roman" w:cs="Times New Roman"/>
          <w:sz w:val="28"/>
          <w:szCs w:val="28"/>
        </w:rPr>
      </w:pPr>
      <w:r w:rsidRPr="0022155C">
        <w:rPr>
          <w:rFonts w:ascii="Times New Roman" w:hAnsi="Times New Roman" w:cs="Times New Roman"/>
          <w:sz w:val="28"/>
          <w:szCs w:val="28"/>
        </w:rPr>
        <w:lastRenderedPageBreak/>
        <w:t>Вопросы к итоговой аттестации – дифференцированный зачет:</w:t>
      </w:r>
    </w:p>
    <w:p w:rsidR="00FF3BEA" w:rsidRPr="0022155C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>I. Часть</w:t>
      </w:r>
      <w:proofErr w:type="gramStart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А</w:t>
      </w:r>
      <w:proofErr w:type="gramEnd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(выбери правильный ответ)</w:t>
      </w:r>
    </w:p>
    <w:p w:rsidR="00FF3BEA" w:rsidRPr="0022155C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1. Изомером, для бутана, является: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2метилпропан Б) 2этилпропан В) 2пропилпропан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2. К углеводам не относятся: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тетрозы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, пентозы, гексозы Б) моносахариды, олигосахариды, полисахариды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первичные, вторичные и третичные амины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3. В состав 2 </w:t>
      </w:r>
      <w:proofErr w:type="spell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метилгесанола</w:t>
      </w:r>
      <w:proofErr w:type="spell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входят элементы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С, Н 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C,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O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C,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N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4. Для </w:t>
      </w:r>
      <w:proofErr w:type="spell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алкенов</w:t>
      </w:r>
      <w:proofErr w:type="spell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присоединения Б) отщепления В) обмена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5.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Валентность</w:t>
      </w:r>
      <w:proofErr w:type="gram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О</w:t>
      </w:r>
      <w:proofErr w:type="gram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(кислорода) в органических соединениях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III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VI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6. Названия альдегидов оканчиваются на суффикс: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22155C">
        <w:rPr>
          <w:rFonts w:ascii="Times New Roman" w:hAnsi="Times New Roman" w:cs="Tahoma"/>
          <w:color w:val="000000"/>
          <w:sz w:val="28"/>
          <w:szCs w:val="22"/>
        </w:rPr>
        <w:t>–а</w:t>
      </w:r>
      <w:proofErr w:type="gramEnd"/>
      <w:r w:rsidRPr="0022155C">
        <w:rPr>
          <w:rFonts w:ascii="Times New Roman" w:hAnsi="Times New Roman" w:cs="Tahoma"/>
          <w:color w:val="000000"/>
          <w:sz w:val="28"/>
          <w:szCs w:val="22"/>
        </w:rPr>
        <w:t>ль Б) –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ол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В) –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7. К кратным связям не относят: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двойные и тройные связи Б) двойные связи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тройные связи Г) одинарные связи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8. Желтое окрашивание возникает при действии на белок: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щелочи 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SO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) 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HNO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) Г)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(OH)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9. Углеводы не выполняют: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10.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Суффикс </w:t>
      </w:r>
      <w:proofErr w:type="gram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–и</w:t>
      </w:r>
      <w:proofErr w:type="gram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FF3BEA" w:rsidRPr="0022155C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11. Гидролиз белков – это: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распад на простейшие аминокислоты Б) распад до азота, углекислого газа и воды В) набухание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12. Белый аморфный порошок, не растворимый в холодной воде, но разбухающий в горячей – это: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целлюлоза Б) сахароза В) фруктоза Г) крахмал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13. Качественной реакцией на крахмал, является, взаимодействие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йодом Б)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(OH)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SO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) 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)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14. Названия спиртов оканчиваются на суффикс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л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–аль В) –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15. Функциональная группа предельных одноатомных спиртов: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ОН Б) –ОН В) –СООН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16.Функциональная группа альдегидов: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ООН Б) –ОН В) –СОН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17. Суффикс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–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е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в названиях, свидетельствует о том, что в соединениях все связи между атомами 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)о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динарные Б) двойные В) тройные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18. В углеводородных радикалах предельных кислородсодержащих соединений, все связи м/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у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атомами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углерода: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одинарные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имеют одну двойную связь В) имеют одну тройную связь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19. Денатурация – это свойство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 А) жиров Б) углеводов В) белков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20. Изомерия положения кратной связи характерна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непредельных углеводородов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 xml:space="preserve">Б) предельных углеводородов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В) ароматических соединений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аренов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Г) предельных одноатомных спиртов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21. Реакция дегидратация характерна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одноатомных спиртов Б) карбоновых кислот В) альдегидов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22. Суффикс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–а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23. Для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разложения Б) присоединения В) замещения Г) обмена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24. Реакции взаимодействия органических соединений с </w:t>
      </w:r>
      <w:proofErr w:type="spellStart"/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Cl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называются: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галогенирование Б) гидратация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гидрогалогенирование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Г) гидрирование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25. Реакция дегидратация, обозначает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отщепление 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 Б) присоединение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присоединение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Г)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отщеплениеН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proofErr w:type="gram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26. Реакции полимеризации, не характерны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27. Формула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2n-6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соответствует общей формуле: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ароматических углеводородов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Г)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28.Органические вещества, в состав которых входят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С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и Н, называются: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карбиды Б) гидриды В) углеводороды Г) галогениды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29. Автором явления изомерии, является: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С.В. Лебедев Б) В.В. Марковников В) Бутлеров А.М.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30. Какие функциональные группы входят в состав аминокислот: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–NH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–COOH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–NH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–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–COOH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 –NO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–OH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31. Процесс образования этилового спирта из глюкозы, называется: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гидратация Б) брожение В) гидролиз Г) этерификация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32. Белки – это…: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органические соединения, содержащие два или более остатка аминокислот.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Б) азотсодержащие органические соединения природного происхождения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природные полимеры, состоящие из большого числа остатков аминокислот, связанных между собой пептидными связями.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33. Процесс изменения углеродного скелета в пространстве называется: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изомеризация Б) полимеризация В) гидролиз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34. Какие радикалы входят в состав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метилпропиламин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35.Формула глюкозы: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36. При нагревании белка происходит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гидролиз с образованием аминокислот Б) свертывание белка В) растворение Г) денатурация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37. 2 метил3этил пентен-1 соответствует общая формула: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38. Общая формула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алкинов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39. Молекулярная формула сахарозы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11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40.Крахмал, вещество: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животного происхождения Б) является основной частью стенок растений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>В) является продуктом гидролиза углеводов Г) образуется в результате фотосинтеза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41. Качественной реакцией на глицерин, является взаимодействие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сульфатом меди (II) Б) гидроксидом натрия В) гидроксидом меди (II)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42. Изомером для 3,3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диметилбутановой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кислоты, является: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гексановая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кислота Б) 2этилпропановая кислота В) 2метилпропановая кислота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43. Общим свойством одноатомных и карбоновых кислот, является: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внутримолекулярная дегидратация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Б) брожение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взаимодействие с активными металлами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44. Реакция взаимодействия одноатомных спиртов с карбоновыми кислотами, называется реакцией: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ароматизация Б) гидратация В) этерификация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45. Соединения, в молекулах которых есть амидные (пептидные) связи, называются: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жиры Б) углеводороды В) белки Г) углеводы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46. Уксусный альдегид имеет формулу: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СОН Б)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СООН В)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47. К дисахаридам относится: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рибоза Б) сахароза В) глюкоза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48. Укажите название групп в молекуле белка, образовавшихся при соединении аминокислот: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карбонильные группы Б) аминогруппы В) амидные (пептидные) группы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49.Диметиламин, является амином: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первичным Б) вторичным В) третичным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50. Рибоза и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дезоксирибоза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являются: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нуклеиновыми кислотами Б) углеводами В) белками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51. Белки не выполняют: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52.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Попадание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какого спирта в организм более 50 мл вызывает смерть: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 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 В)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53. Фенол широко используется в промышленности для получения: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фенолформальдегидных смол Б) косметических средств В) ароматических соединений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54. Производные карбоновых кислот и одноатомных спиртов, это –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жиры Б) сложные эфиры В) углеводы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55. К азотсодержащим соединениям относят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вещества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содержащие в составе: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С, Н, О Б) С, Н,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Н, С Г) О,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N, Н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56.Реакции полимеризации, характерны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II. Составьте формулы органических веществ</w:t>
      </w: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Пентан;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2метилбутен-1;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этилбутиламин</w:t>
      </w:r>
      <w:proofErr w:type="spellEnd"/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гексин-2;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метилбутиламин</w:t>
      </w:r>
      <w:proofErr w:type="spellEnd"/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3амино2,4диэтилгептановая кислота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метилбензол;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2,3 диметил3,4диэтилоктан;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3амино2,2диэтилгептановая кислота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диметилгексаналь</w:t>
      </w:r>
      <w:proofErr w:type="spellEnd"/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2,2диметилпентан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lastRenderedPageBreak/>
        <w:t>4,5 диэтилгептен-3,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1бромпентин-2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Пропанол-1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этиловый эфир 2метилпропановой кислоты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2метилбутаналь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 этил бутанол-1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диэтилпентановая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 кислота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2метилпропиловый эфир 2метилпентановой кислоты</w:t>
      </w:r>
    </w:p>
    <w:p w:rsidR="00FF3BEA" w:rsidRPr="00FF3BEA" w:rsidRDefault="00FF3BEA" w:rsidP="00FF3BEA">
      <w:pPr>
        <w:pStyle w:val="a4"/>
        <w:numPr>
          <w:ilvl w:val="0"/>
          <w:numId w:val="16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Триметиламин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601F45" w:rsidRDefault="00601F45" w:rsidP="00FF3BEA">
      <w:pPr>
        <w:pStyle w:val="a4"/>
        <w:jc w:val="center"/>
        <w:rPr>
          <w:rFonts w:ascii="Times New Roman" w:hAnsi="Times New Roman" w:cs="Tahoma"/>
          <w:bCs/>
          <w:color w:val="800000"/>
          <w:sz w:val="28"/>
          <w:szCs w:val="27"/>
        </w:rPr>
      </w:pPr>
    </w:p>
    <w:p w:rsidR="00601F45" w:rsidRDefault="00601F45" w:rsidP="00FF3BEA">
      <w:pPr>
        <w:pStyle w:val="a4"/>
        <w:jc w:val="center"/>
        <w:rPr>
          <w:rFonts w:ascii="Times New Roman" w:hAnsi="Times New Roman" w:cs="Tahoma"/>
          <w:bCs/>
          <w:color w:val="800000"/>
          <w:sz w:val="28"/>
          <w:szCs w:val="27"/>
        </w:rPr>
      </w:pP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III. Решите задачу</w:t>
      </w: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1 вариант 2 вариант</w:t>
      </w:r>
    </w:p>
    <w:p w:rsidR="00FF3BEA" w:rsidRPr="00FF3BEA" w:rsidRDefault="00FF3BEA" w:rsidP="00FF3BEA">
      <w:pPr>
        <w:pStyle w:val="a4"/>
        <w:jc w:val="center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1. Найдите молекулярную формулу углеводорода, содержание углерода (С) в котором 92,3%, а водорода (Н) –7,7 %. Относительная плотность по водороду (Н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7"/>
          <w:vertAlign w:val="subscript"/>
        </w:rPr>
        <w:t>2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7"/>
        </w:rPr>
        <w:t>) равна 13; молекулярная масса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 г/моль.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1. Найдите молекулярную формулу углеводорода, содержащего 85,7% углерода и 14,3% водорода; относительная плотность по водороду равна 28. Установите по формуле, относится ли этот углеводород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7"/>
        </w:rPr>
        <w:t>к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 предельным.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2. При анализе вещества нашли, что в его состав входят 40% углерода, 6,66% - водорода, 53,34% – кислорода. Найдите молекулярную формулу и назовите 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>это вещество, если известно, что относительная плотность его паров по воздуху равно 2,07. (молекулярная масса воздуха 29).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2. Найдите молекулярную формулу вещества, если известно, что оно имеет следующий состав: С – 54,55%, Н– 9,09%, О – 36,36%. Относительная плотность по водороду равна 44. (Молекулярная масса водорода 2)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61% углерода, 23,7% азота и 15,3% водорода. Относительная плотность его паров по водороду равна 29,5 (молекулярная масса водорода 2). Определите формулу вещества.</w:t>
      </w: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</w:p>
    <w:p w:rsidR="00FF3BEA" w:rsidRPr="00FF3BEA" w:rsidRDefault="00FF3BEA" w:rsidP="00FF3BEA">
      <w:pPr>
        <w:pStyle w:val="a4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40% углерода, 16% азота, 8% водорода и кислорода 36%. Относительная плотность его паров по кислороду равна 2,78 (молекулярная масса кислорода 32). Определите формулу вещества.</w:t>
      </w:r>
    </w:p>
    <w:p w:rsidR="00FF3BEA" w:rsidRPr="00FF3BEA" w:rsidRDefault="00FF3BEA" w:rsidP="00073FB6">
      <w:pPr>
        <w:shd w:val="clear" w:color="auto" w:fill="FFFFFF"/>
        <w:spacing w:before="120" w:line="360" w:lineRule="auto"/>
        <w:ind w:left="14"/>
        <w:rPr>
          <w:rFonts w:ascii="Times New Roman" w:hAnsi="Times New Roman" w:cs="Times New Roman"/>
          <w:sz w:val="28"/>
          <w:szCs w:val="28"/>
        </w:rPr>
      </w:pPr>
    </w:p>
    <w:p w:rsidR="00936BF7" w:rsidRPr="00FF3BEA" w:rsidRDefault="00936BF7" w:rsidP="00073FB6">
      <w:pPr>
        <w:shd w:val="clear" w:color="auto" w:fill="FFFFFF"/>
        <w:spacing w:before="120" w:line="360" w:lineRule="auto"/>
        <w:ind w:left="14"/>
        <w:rPr>
          <w:rFonts w:ascii="Times New Roman" w:hAnsi="Times New Roman" w:cs="Times New Roman"/>
          <w:sz w:val="28"/>
          <w:szCs w:val="28"/>
        </w:rPr>
      </w:pPr>
    </w:p>
    <w:p w:rsidR="0022155C" w:rsidRDefault="0022155C" w:rsidP="0022155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>Литература для</w:t>
      </w:r>
      <w:r w:rsidRPr="00801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студентов</w:t>
      </w:r>
      <w:r w:rsidRPr="008015C8">
        <w:rPr>
          <w:rFonts w:ascii="Times New Roman" w:hAnsi="Times New Roman" w:cs="Times New Roman"/>
          <w:b/>
          <w:sz w:val="28"/>
          <w:szCs w:val="28"/>
        </w:rPr>
        <w:t>:</w:t>
      </w:r>
    </w:p>
    <w:p w:rsidR="0022155C" w:rsidRPr="00C1103C" w:rsidRDefault="0022155C" w:rsidP="0022155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литература для студентов:</w:t>
      </w:r>
    </w:p>
    <w:p w:rsidR="0022155C" w:rsidRPr="00084E28" w:rsidRDefault="0022155C" w:rsidP="0022155C">
      <w:pPr>
        <w:pStyle w:val="a7"/>
        <w:shd w:val="clear" w:color="auto" w:fill="FFFFFF"/>
        <w:tabs>
          <w:tab w:val="left" w:leader="dot" w:pos="720"/>
        </w:tabs>
        <w:rPr>
          <w:sz w:val="28"/>
          <w:szCs w:val="28"/>
        </w:rPr>
      </w:pPr>
      <w:r w:rsidRPr="00084E28">
        <w:rPr>
          <w:sz w:val="28"/>
          <w:szCs w:val="28"/>
        </w:rPr>
        <w:t xml:space="preserve">1. </w:t>
      </w:r>
      <w:proofErr w:type="spellStart"/>
      <w:r w:rsidRPr="00084E28">
        <w:rPr>
          <w:sz w:val="28"/>
          <w:szCs w:val="28"/>
        </w:rPr>
        <w:t>Габриэлян</w:t>
      </w:r>
      <w:proofErr w:type="spellEnd"/>
      <w:r w:rsidRPr="00084E28">
        <w:rPr>
          <w:sz w:val="28"/>
          <w:szCs w:val="28"/>
        </w:rPr>
        <w:t xml:space="preserve"> О.С.  Химия:</w:t>
      </w:r>
    </w:p>
    <w:p w:rsidR="0022155C" w:rsidRPr="00084E28" w:rsidRDefault="0022155C" w:rsidP="0022155C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Учеб. Для студентов учреждений сред. Проф. Образования/ 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Габриэлян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О.С., Остроумов И.Г.- 6-е изд., стер. - М.: Издательский центр «Академия», 2011. -336с.</w:t>
      </w:r>
    </w:p>
    <w:p w:rsidR="0022155C" w:rsidRPr="00084E28" w:rsidRDefault="0022155C" w:rsidP="0022155C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</w:p>
    <w:p w:rsidR="0022155C" w:rsidRPr="0022155C" w:rsidRDefault="0022155C" w:rsidP="0022155C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22155C">
        <w:rPr>
          <w:rFonts w:ascii="Times New Roman" w:hAnsi="Times New Roman" w:cs="Times New Roman"/>
          <w:b/>
          <w:sz w:val="28"/>
          <w:szCs w:val="28"/>
        </w:rPr>
        <w:t>Дополнительная литература для студентов:</w:t>
      </w:r>
    </w:p>
    <w:p w:rsidR="0022155C" w:rsidRPr="0022155C" w:rsidRDefault="0022155C" w:rsidP="0022155C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</w:p>
    <w:p w:rsidR="0022155C" w:rsidRPr="00084E28" w:rsidRDefault="0022155C" w:rsidP="0022155C">
      <w:pPr>
        <w:pStyle w:val="a7"/>
        <w:numPr>
          <w:ilvl w:val="0"/>
          <w:numId w:val="17"/>
        </w:numPr>
        <w:shd w:val="clear" w:color="auto" w:fill="FFFFFF"/>
        <w:rPr>
          <w:sz w:val="28"/>
          <w:szCs w:val="28"/>
        </w:rPr>
      </w:pPr>
      <w:r w:rsidRPr="00084E28">
        <w:rPr>
          <w:sz w:val="28"/>
          <w:szCs w:val="28"/>
        </w:rPr>
        <w:t>Основы общей неорганической химии: учебное пособие /</w:t>
      </w:r>
      <w:proofErr w:type="spellStart"/>
      <w:r w:rsidRPr="00084E28">
        <w:rPr>
          <w:sz w:val="28"/>
          <w:szCs w:val="28"/>
        </w:rPr>
        <w:t>Е.Ю.Клюквина</w:t>
      </w:r>
      <w:proofErr w:type="spellEnd"/>
      <w:r w:rsidRPr="00084E28">
        <w:rPr>
          <w:sz w:val="28"/>
          <w:szCs w:val="28"/>
        </w:rPr>
        <w:t>, С.Г.Безрядин.-2-еизд. Оренбург: Издательский центр ОГАУ,2011.-508с.</w:t>
      </w:r>
      <w:proofErr w:type="gramStart"/>
      <w:r w:rsidRPr="00084E28">
        <w:rPr>
          <w:sz w:val="28"/>
          <w:szCs w:val="28"/>
        </w:rPr>
        <w:t>:и</w:t>
      </w:r>
      <w:proofErr w:type="gramEnd"/>
      <w:r w:rsidRPr="00084E28">
        <w:rPr>
          <w:sz w:val="28"/>
          <w:szCs w:val="28"/>
        </w:rPr>
        <w:t xml:space="preserve">л. </w:t>
      </w:r>
    </w:p>
    <w:p w:rsidR="0022155C" w:rsidRPr="00084E28" w:rsidRDefault="0022155C" w:rsidP="0022155C">
      <w:pPr>
        <w:pStyle w:val="a7"/>
        <w:shd w:val="clear" w:color="auto" w:fill="FFFFFF"/>
        <w:rPr>
          <w:sz w:val="28"/>
          <w:szCs w:val="28"/>
        </w:rPr>
      </w:pPr>
    </w:p>
    <w:p w:rsidR="0022155C" w:rsidRPr="00084E28" w:rsidRDefault="0022155C" w:rsidP="0022155C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2. Ерохин Ю.М. Химия. Учебник для средних специальных учебных заведений. -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М.:Издательский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центр «Академия»: Высшая школа ,2002.-384с.</w:t>
      </w:r>
    </w:p>
    <w:p w:rsidR="0022155C" w:rsidRPr="00084E28" w:rsidRDefault="0022155C" w:rsidP="0022155C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</w:p>
    <w:p w:rsidR="0022155C" w:rsidRPr="00084E28" w:rsidRDefault="0022155C" w:rsidP="0022155C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3.С 83 Структура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полиядерных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</w:t>
      </w:r>
      <w:r w:rsidRPr="00084E2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4E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dl-тартратов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лантаноидов в водных растворах /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В.В.Чевела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С.Г.Безрядин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С.Н.Матвеев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и др.: монография; под ред. проф. В.В.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Чевелы</w:t>
      </w:r>
      <w:proofErr w:type="spellEnd"/>
      <w:proofErr w:type="gramStart"/>
      <w:r w:rsidRPr="00084E28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084E28">
        <w:rPr>
          <w:rFonts w:ascii="Times New Roman" w:hAnsi="Times New Roman" w:cs="Times New Roman"/>
          <w:sz w:val="28"/>
          <w:szCs w:val="28"/>
        </w:rPr>
        <w:t>Оренбург:Изд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>. Центр ОГАУ .-180 стр.</w:t>
      </w:r>
    </w:p>
    <w:p w:rsidR="0022155C" w:rsidRPr="00084E28" w:rsidRDefault="0022155C" w:rsidP="0022155C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22155C" w:rsidRPr="00084E28" w:rsidRDefault="0022155C" w:rsidP="0022155C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4. Клюквина Е.Ю. </w:t>
      </w:r>
    </w:p>
    <w:p w:rsidR="0022155C" w:rsidRPr="00084E28" w:rsidRDefault="0022155C" w:rsidP="0022155C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К 52 Тетрадь по неорганической химии для лабораторно - практических занятий//Е.Ю.Клюквина.-4-е изд. </w:t>
      </w:r>
      <w:proofErr w:type="gramStart"/>
      <w:r w:rsidRPr="00084E28">
        <w:rPr>
          <w:rFonts w:ascii="Times New Roman" w:hAnsi="Times New Roman" w:cs="Times New Roman"/>
          <w:sz w:val="28"/>
          <w:szCs w:val="28"/>
        </w:rPr>
        <w:t>Дополненное</w:t>
      </w:r>
      <w:proofErr w:type="gramEnd"/>
      <w:r w:rsidRPr="00084E28">
        <w:rPr>
          <w:rFonts w:ascii="Times New Roman" w:hAnsi="Times New Roman" w:cs="Times New Roman"/>
          <w:sz w:val="28"/>
          <w:szCs w:val="28"/>
        </w:rPr>
        <w:t xml:space="preserve"> и переработанное. - Оренбург </w:t>
      </w:r>
      <w:proofErr w:type="gramStart"/>
      <w:r w:rsidRPr="00084E28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084E28">
        <w:rPr>
          <w:rFonts w:ascii="Times New Roman" w:hAnsi="Times New Roman" w:cs="Times New Roman"/>
          <w:sz w:val="28"/>
          <w:szCs w:val="28"/>
        </w:rPr>
        <w:t>здательский центр ОГАУ,2012-138с.</w:t>
      </w:r>
    </w:p>
    <w:p w:rsidR="0022155C" w:rsidRPr="00084E28" w:rsidRDefault="0022155C" w:rsidP="0022155C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22155C" w:rsidRPr="00084E28" w:rsidRDefault="0022155C" w:rsidP="0022155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6BF7" w:rsidRDefault="00936BF7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22155C" w:rsidRDefault="0022155C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22155C" w:rsidRDefault="0022155C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601F45" w:rsidRPr="00FF3BEA" w:rsidRDefault="00601F45" w:rsidP="00936BF7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</w:pPr>
    </w:p>
    <w:p w:rsidR="0022155C" w:rsidRDefault="0022155C" w:rsidP="0022155C">
      <w:pPr>
        <w:pStyle w:val="a4"/>
        <w:spacing w:before="0" w:beforeAutospacing="0" w:after="0" w:afterAutospacing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:rsidR="0022155C" w:rsidRDefault="0022155C" w:rsidP="0022155C">
      <w:pPr>
        <w:pStyle w:val="a4"/>
        <w:spacing w:before="0" w:beforeAutospacing="0" w:after="0" w:afterAutospacing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155C" w:rsidRDefault="0022155C" w:rsidP="0022155C">
      <w:pPr>
        <w:pStyle w:val="a4"/>
        <w:spacing w:before="0" w:beforeAutospacing="0" w:after="0" w:afterAutospacing="0"/>
        <w:ind w:left="-567" w:firstLine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Дополнения и изменения к комплекту КОС на учебный год</w:t>
      </w:r>
    </w:p>
    <w:p w:rsidR="0022155C" w:rsidRDefault="0022155C" w:rsidP="0022155C">
      <w:pPr>
        <w:pStyle w:val="a4"/>
        <w:spacing w:before="0" w:beforeAutospacing="0" w:after="0" w:afterAutospacing="0"/>
        <w:ind w:left="-567" w:firstLine="567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br/>
        <w:t> 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Дополнения и изменения </w:t>
      </w:r>
      <w:r>
        <w:rPr>
          <w:rFonts w:ascii="Times New Roman" w:hAnsi="Times New Roman" w:cs="Times New Roman"/>
          <w:bCs/>
        </w:rPr>
        <w:t>к комплекту КОС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на __________ учебный год по дисциплине _________________________________________________________________ 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комплект КОС внесены следующие изменения: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Дополнения и изменения в комплекте КОС обсуждены на заседании ПЦК _______________________________________________________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 ____________ 20_____г. (протокол № _______</w:t>
      </w:r>
      <w:proofErr w:type="gramStart"/>
      <w:r>
        <w:rPr>
          <w:rFonts w:ascii="Times New Roman" w:hAnsi="Times New Roman" w:cs="Times New Roman"/>
        </w:rPr>
        <w:t xml:space="preserve"> )</w:t>
      </w:r>
      <w:proofErr w:type="gramEnd"/>
      <w:r>
        <w:rPr>
          <w:rFonts w:ascii="Times New Roman" w:hAnsi="Times New Roman" w:cs="Times New Roman"/>
        </w:rPr>
        <w:t>. </w:t>
      </w:r>
    </w:p>
    <w:p w:rsidR="0022155C" w:rsidRDefault="0022155C" w:rsidP="0022155C">
      <w:pPr>
        <w:pStyle w:val="a4"/>
        <w:spacing w:before="0" w:beforeAutospacing="0" w:after="0" w:afterAutospacing="0" w:line="360" w:lineRule="auto"/>
        <w:ind w:left="-56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 ПЦК ________________ /___________________/</w:t>
      </w:r>
    </w:p>
    <w:p w:rsidR="0022155C" w:rsidRDefault="0022155C" w:rsidP="0022155C">
      <w:pPr>
        <w:ind w:left="-567" w:firstLine="567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</w:p>
    <w:p w:rsidR="00936BF7" w:rsidRPr="00FF3BEA" w:rsidRDefault="0022155C" w:rsidP="0022155C">
      <w:pPr>
        <w:shd w:val="clear" w:color="auto" w:fill="FFFFFF"/>
        <w:spacing w:before="120" w:line="360" w:lineRule="auto"/>
        <w:ind w:left="-1701" w:firstLine="1715"/>
        <w:rPr>
          <w:rFonts w:ascii="Times New Roman" w:hAnsi="Times New Roman" w:cs="Times New Roman"/>
          <w:sz w:val="28"/>
          <w:szCs w:val="28"/>
        </w:rPr>
        <w:sectPr w:rsidR="00936BF7" w:rsidRPr="00FF3BEA" w:rsidSect="0022155C"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  <w:r>
        <w:br w:type="page"/>
      </w:r>
    </w:p>
    <w:p w:rsidR="000F128A" w:rsidRPr="00FF3BEA" w:rsidRDefault="000F128A" w:rsidP="000F128A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08E4" w:rsidRPr="00FF3BEA" w:rsidRDefault="00A208E4" w:rsidP="000F128A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  <w:sectPr w:rsidR="00A208E4" w:rsidRPr="00FF3BEA" w:rsidSect="00A208E4">
          <w:pgSz w:w="11909" w:h="16834"/>
          <w:pgMar w:top="1440" w:right="2436" w:bottom="720" w:left="3871" w:header="720" w:footer="720" w:gutter="0"/>
          <w:cols w:space="60"/>
          <w:noEndnote/>
        </w:sectPr>
      </w:pPr>
    </w:p>
    <w:p w:rsidR="00A208E4" w:rsidRPr="00FF3BEA" w:rsidRDefault="00A208E4" w:rsidP="00A208E4">
      <w:pPr>
        <w:pStyle w:val="a7"/>
        <w:spacing w:line="360" w:lineRule="auto"/>
        <w:ind w:left="-567" w:firstLine="567"/>
        <w:jc w:val="both"/>
        <w:rPr>
          <w:sz w:val="28"/>
          <w:szCs w:val="28"/>
        </w:rPr>
      </w:pPr>
    </w:p>
    <w:sectPr w:rsidR="00A208E4" w:rsidRPr="00FF3BEA" w:rsidSect="0022155C">
      <w:pgSz w:w="11906" w:h="16838"/>
      <w:pgMar w:top="1134" w:right="851" w:bottom="902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364" w:rsidRDefault="002B4364" w:rsidP="00492A0F">
      <w:pPr>
        <w:spacing w:after="0" w:line="240" w:lineRule="auto"/>
      </w:pPr>
      <w:r>
        <w:separator/>
      </w:r>
    </w:p>
  </w:endnote>
  <w:endnote w:type="continuationSeparator" w:id="0">
    <w:p w:rsidR="002B4364" w:rsidRDefault="002B4364" w:rsidP="00492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364" w:rsidRDefault="002B4364" w:rsidP="00492A0F">
      <w:pPr>
        <w:spacing w:after="0" w:line="240" w:lineRule="auto"/>
      </w:pPr>
      <w:r>
        <w:separator/>
      </w:r>
    </w:p>
  </w:footnote>
  <w:footnote w:type="continuationSeparator" w:id="0">
    <w:p w:rsidR="002B4364" w:rsidRDefault="002B4364" w:rsidP="00492A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0E87"/>
    <w:multiLevelType w:val="hybridMultilevel"/>
    <w:tmpl w:val="42366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A918F8"/>
    <w:multiLevelType w:val="multilevel"/>
    <w:tmpl w:val="31C0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E2A04"/>
    <w:multiLevelType w:val="singleLevel"/>
    <w:tmpl w:val="084A45AC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4">
    <w:nsid w:val="4DD93DF6"/>
    <w:multiLevelType w:val="hybridMultilevel"/>
    <w:tmpl w:val="FE5EEF8A"/>
    <w:lvl w:ilvl="0" w:tplc="D9C62D58">
      <w:start w:val="1"/>
      <w:numFmt w:val="decimal"/>
      <w:lvlText w:val="%1."/>
      <w:lvlJc w:val="left"/>
      <w:pPr>
        <w:ind w:left="32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601B3C4A"/>
    <w:multiLevelType w:val="hybridMultilevel"/>
    <w:tmpl w:val="A84C1644"/>
    <w:lvl w:ilvl="0" w:tplc="13E48966">
      <w:start w:val="1"/>
      <w:numFmt w:val="decimal"/>
      <w:lvlText w:val="%1."/>
      <w:lvlJc w:val="left"/>
      <w:pPr>
        <w:ind w:left="910" w:hanging="57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63F45D57"/>
    <w:multiLevelType w:val="hybridMultilevel"/>
    <w:tmpl w:val="5AA4A656"/>
    <w:lvl w:ilvl="0" w:tplc="DD3850C8">
      <w:start w:val="1"/>
      <w:numFmt w:val="decimal"/>
      <w:lvlText w:val="%1."/>
      <w:lvlJc w:val="left"/>
      <w:pPr>
        <w:ind w:left="1020" w:hanging="6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EE3868"/>
    <w:multiLevelType w:val="singleLevel"/>
    <w:tmpl w:val="A22E641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8">
    <w:nsid w:val="694C440B"/>
    <w:multiLevelType w:val="hybridMultilevel"/>
    <w:tmpl w:val="9B2E9CDC"/>
    <w:lvl w:ilvl="0" w:tplc="E4E6ED8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>
    <w:nsid w:val="69693BCD"/>
    <w:multiLevelType w:val="singleLevel"/>
    <w:tmpl w:val="C2DE4866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>
    <w:nsid w:val="6C3B60B1"/>
    <w:multiLevelType w:val="hybridMultilevel"/>
    <w:tmpl w:val="5486FC9A"/>
    <w:lvl w:ilvl="0" w:tplc="5BA07246">
      <w:start w:val="1"/>
      <w:numFmt w:val="decimal"/>
      <w:lvlText w:val="%1."/>
      <w:lvlJc w:val="left"/>
      <w:pPr>
        <w:ind w:left="950" w:hanging="57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1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727659F3"/>
    <w:multiLevelType w:val="singleLevel"/>
    <w:tmpl w:val="F29E4E4A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3">
    <w:nsid w:val="73443C9C"/>
    <w:multiLevelType w:val="singleLevel"/>
    <w:tmpl w:val="D3920DFC"/>
    <w:lvl w:ilvl="0">
      <w:start w:val="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4">
    <w:nsid w:val="7B8F73ED"/>
    <w:multiLevelType w:val="singleLevel"/>
    <w:tmpl w:val="4CA6F418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7"/>
    <w:lvlOverride w:ilvl="0">
      <w:lvl w:ilvl="0">
        <w:start w:val="1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3"/>
  </w:num>
  <w:num w:numId="9">
    <w:abstractNumId w:val="9"/>
  </w:num>
  <w:num w:numId="10">
    <w:abstractNumId w:val="12"/>
  </w:num>
  <w:num w:numId="11">
    <w:abstractNumId w:val="14"/>
  </w:num>
  <w:num w:numId="12">
    <w:abstractNumId w:val="6"/>
  </w:num>
  <w:num w:numId="13">
    <w:abstractNumId w:val="13"/>
  </w:num>
  <w:num w:numId="14">
    <w:abstractNumId w:val="10"/>
  </w:num>
  <w:num w:numId="15">
    <w:abstractNumId w:val="5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0878"/>
    <w:rsid w:val="000662B9"/>
    <w:rsid w:val="00073FB6"/>
    <w:rsid w:val="000A79AB"/>
    <w:rsid w:val="000F128A"/>
    <w:rsid w:val="00164526"/>
    <w:rsid w:val="0018012C"/>
    <w:rsid w:val="001F0FC9"/>
    <w:rsid w:val="00216E17"/>
    <w:rsid w:val="0022155C"/>
    <w:rsid w:val="002B4364"/>
    <w:rsid w:val="0031240D"/>
    <w:rsid w:val="00374AF1"/>
    <w:rsid w:val="003D3180"/>
    <w:rsid w:val="00492A0F"/>
    <w:rsid w:val="00512DF4"/>
    <w:rsid w:val="00577A6F"/>
    <w:rsid w:val="005867E3"/>
    <w:rsid w:val="00601F45"/>
    <w:rsid w:val="00753E05"/>
    <w:rsid w:val="00756F6D"/>
    <w:rsid w:val="008A1924"/>
    <w:rsid w:val="008A6259"/>
    <w:rsid w:val="00910878"/>
    <w:rsid w:val="00936BF7"/>
    <w:rsid w:val="00A208E4"/>
    <w:rsid w:val="00BF41B4"/>
    <w:rsid w:val="00C33D0D"/>
    <w:rsid w:val="00C811CB"/>
    <w:rsid w:val="00DF6A2A"/>
    <w:rsid w:val="00E76306"/>
    <w:rsid w:val="00EE1323"/>
    <w:rsid w:val="00F67C7F"/>
    <w:rsid w:val="00FB2A06"/>
    <w:rsid w:val="00FF3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F6D"/>
  </w:style>
  <w:style w:type="paragraph" w:styleId="1">
    <w:name w:val="heading 1"/>
    <w:basedOn w:val="a"/>
    <w:next w:val="a"/>
    <w:link w:val="10"/>
    <w:qFormat/>
    <w:rsid w:val="0091087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0878"/>
    <w:rPr>
      <w:rFonts w:ascii="Times New Roman" w:eastAsia="Calibri" w:hAnsi="Times New Roman" w:cs="Times New Roman"/>
      <w:sz w:val="24"/>
      <w:szCs w:val="24"/>
    </w:rPr>
  </w:style>
  <w:style w:type="character" w:styleId="a3">
    <w:name w:val="Hyperlink"/>
    <w:basedOn w:val="a0"/>
    <w:semiHidden/>
    <w:unhideWhenUsed/>
    <w:rsid w:val="00910878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10878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paragraph" w:styleId="11">
    <w:name w:val="toc 1"/>
    <w:basedOn w:val="a"/>
    <w:next w:val="a"/>
    <w:autoRedefine/>
    <w:semiHidden/>
    <w:unhideWhenUsed/>
    <w:rsid w:val="00910878"/>
    <w:pPr>
      <w:tabs>
        <w:tab w:val="right" w:leader="dot" w:pos="9269"/>
      </w:tabs>
      <w:spacing w:after="0" w:line="360" w:lineRule="auto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2">
    <w:name w:val="toc 2"/>
    <w:basedOn w:val="a"/>
    <w:next w:val="a"/>
    <w:autoRedefine/>
    <w:semiHidden/>
    <w:unhideWhenUsed/>
    <w:rsid w:val="00910878"/>
    <w:pPr>
      <w:tabs>
        <w:tab w:val="right" w:leader="dot" w:pos="9269"/>
      </w:tabs>
      <w:spacing w:after="0" w:line="360" w:lineRule="auto"/>
    </w:pPr>
    <w:rPr>
      <w:rFonts w:ascii="Times New Roman" w:eastAsia="Calibri" w:hAnsi="Times New Roman" w:cs="Times New Roman"/>
      <w:noProof/>
      <w:sz w:val="28"/>
      <w:szCs w:val="28"/>
    </w:rPr>
  </w:style>
  <w:style w:type="paragraph" w:customStyle="1" w:styleId="12">
    <w:name w:val="Абзац списка1"/>
    <w:basedOn w:val="a"/>
    <w:rsid w:val="00910878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Style7">
    <w:name w:val="Style7"/>
    <w:basedOn w:val="a"/>
    <w:rsid w:val="00910878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44">
    <w:name w:val="Font Style44"/>
    <w:rsid w:val="00910878"/>
    <w:rPr>
      <w:rFonts w:ascii="Times New Roman" w:hAnsi="Times New Roman" w:cs="Times New Roman" w:hint="default"/>
      <w:sz w:val="26"/>
    </w:rPr>
  </w:style>
  <w:style w:type="paragraph" w:styleId="a5">
    <w:name w:val="Balloon Text"/>
    <w:basedOn w:val="a"/>
    <w:link w:val="a6"/>
    <w:uiPriority w:val="99"/>
    <w:semiHidden/>
    <w:unhideWhenUsed/>
    <w:rsid w:val="00910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87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577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577A6F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ody Text"/>
    <w:basedOn w:val="a"/>
    <w:link w:val="a9"/>
    <w:rsid w:val="00216E17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en-US"/>
    </w:rPr>
  </w:style>
  <w:style w:type="character" w:customStyle="1" w:styleId="a9">
    <w:name w:val="Основной текст Знак"/>
    <w:basedOn w:val="a0"/>
    <w:link w:val="a8"/>
    <w:rsid w:val="00216E17"/>
    <w:rPr>
      <w:rFonts w:ascii="Times New Roman" w:eastAsia="Arial Unicode MS" w:hAnsi="Times New Roman" w:cs="Times New Roman"/>
      <w:kern w:val="1"/>
      <w:sz w:val="24"/>
      <w:szCs w:val="24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492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92A0F"/>
  </w:style>
  <w:style w:type="paragraph" w:styleId="ac">
    <w:name w:val="footer"/>
    <w:basedOn w:val="a"/>
    <w:link w:val="ad"/>
    <w:uiPriority w:val="99"/>
    <w:semiHidden/>
    <w:unhideWhenUsed/>
    <w:rsid w:val="00492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92A0F"/>
  </w:style>
  <w:style w:type="character" w:customStyle="1" w:styleId="apple-converted-space">
    <w:name w:val="apple-converted-space"/>
    <w:basedOn w:val="a0"/>
    <w:rsid w:val="00FF3B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PROFF\Desktop\maket_KOS-po_UD.doc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PROFF\Desktop\maket_KOS-po_UD.doc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PROFF\Desktop\maket_KOS-po_UD.doc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1.jpeg"/><Relationship Id="rId10" Type="http://schemas.openxmlformats.org/officeDocument/2006/relationships/hyperlink" Target="file:///C:\Users\PROFF\Desktop\maket_KOS-po_UD.doc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PROFF\Desktop\maket_KOS-po_UD.doc" TargetMode="External"/><Relationship Id="rId14" Type="http://schemas.openxmlformats.org/officeDocument/2006/relationships/hyperlink" Target="file:///C:\Users\PROFF\Desktop\maket_KOS-po_UD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96C83-9C81-4B25-ADFB-AFB42A6EE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5536</Words>
  <Characters>31560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PROFF</dc:creator>
  <cp:keywords/>
  <dc:description/>
  <cp:lastModifiedBy>METOD</cp:lastModifiedBy>
  <cp:revision>7</cp:revision>
  <cp:lastPrinted>2015-06-01T10:56:00Z</cp:lastPrinted>
  <dcterms:created xsi:type="dcterms:W3CDTF">2015-06-01T04:17:00Z</dcterms:created>
  <dcterms:modified xsi:type="dcterms:W3CDTF">2015-06-18T05:54:00Z</dcterms:modified>
</cp:coreProperties>
</file>